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63A" w:rsidRPr="001C340A" w:rsidRDefault="00FD27CB">
      <w:pPr>
        <w:pStyle w:val="Textoindependiente"/>
        <w:ind w:left="152" w:firstLine="0"/>
        <w:rPr>
          <w:rFonts w:cs="Times New Roman"/>
        </w:rPr>
      </w:pPr>
      <w:r>
        <w:rPr>
          <w:noProof/>
          <w:lang w:val="es-ES" w:eastAsia="es-ES"/>
        </w:rPr>
      </w:r>
      <w:r>
        <w:rPr>
          <w:noProof/>
          <w:lang w:val="es-ES" w:eastAsia="es-ES"/>
        </w:rPr>
        <w:pict>
          <v:group id="Group 837" o:spid="_x0000_s1026" style="width:442.4pt;height:85.3pt;mso-position-horizontal-relative:char;mso-position-vertical-relative:line" coordsize="8848,1706">
            <v:group id="Group 838" o:spid="_x0000_s1027" style="position:absolute;left:94;top:99;width:1513;height:1513" coordorigin="94,99" coordsize="1513,1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2v0sYAAADcAAAADwAAAGRycy9kb3ducmV2LnhtbESPQWvCQBSE7wX/w/IK&#10;3ppNlJaYZhWRKh5CoSqU3h7ZZxLMvg3ZbRL/fbdQ6HGYmW+YfDOZVgzUu8aygiSKQRCXVjdcKbic&#10;908pCOeRNbaWScGdHGzWs4ccM21H/qDh5CsRIOwyVFB732VSurImgy6yHXHwrrY36IPsK6l7HAPc&#10;tHIRxy/SYMNhocaOdjWVt9O3UXAYcdwuk7ehuF1396/z8/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ba/SxgAAANwA&#10;AAAPAAAAAAAAAAAAAAAAAKoCAABkcnMvZG93bnJldi54bWxQSwUGAAAAAAQABAD6AAAAnQMAAAAA&#10;">
              <v:shape id="Freeform 844" o:spid="_x0000_s1028" style="position:absolute;left:94;top:99;width:1513;height:1513;visibility:visible;mso-wrap-style:square;v-text-anchor:top" coordsize="1513,1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CH1MEA&#10;AADcAAAADwAAAGRycy9kb3ducmV2LnhtbERP22rCQBB9L/gPywi+1Y1FqkZXkUCpVLBo/YAhM7lg&#10;djZkt5r2690HwcfDua82vW3UlTtfOzEwGSegWHJHtZQGzj8fr3NQPqAQNk7YwB972KwHLytMyd3k&#10;yNdTKFUMEZ+igSqENtXa5xVb9GPXskSucJ3FEGFXaurwFsNto9+S5F1brCU2VNhyVnF+Of1aA1n7&#10;dZwdis//6SJkxb5Eom8iY0bDfrsEFbgPT/HDvSMD82mcH8/EI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wh9TBAAAA3AAAAA8AAAAAAAAAAAAAAAAAmAIAAGRycy9kb3du&#10;cmV2LnhtbFBLBQYAAAAABAAEAPUAAACGAwAAAAA=&#10;" path="m,l1513,r,1513l,1513,,xe" fillcolor="black" stroked="f">
                <v:path arrowok="t" o:connecttype="custom" o:connectlocs="0,99;1513,99;1513,1612;0,1612;0,9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3" o:spid="_x0000_s1029" type="#_x0000_t75" style="position:absolute;top:5;width:1701;height:17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KPzzFAAAA3AAAAA8AAABkcnMvZG93bnJldi54bWxEj9FqwkAURN+F/sNyC75I3ShBJHWVUmhQ&#10;waBpP+A2e5uEZu/G7Krx711B8HGYmTPMYtWbRpypc7VlBZNxBIK4sLrmUsHP99fbHITzyBoby6Tg&#10;Sg5Wy5fBAhNtL3ygc+5LESDsElRQed8mUrqiIoNubFvi4P3ZzqAPsiul7vAS4KaR0yiaSYM1h4UK&#10;W/qsqPjPT0YBr/N9fEx3cTb63W2ibZql2mVKDV/7j3cQnnr/DD/aa61gHk/gfiYcAbm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Cj88xQAAANwAAAAPAAAAAAAAAAAAAAAA&#10;AJ8CAABkcnMvZG93bnJldi54bWxQSwUGAAAAAAQABAD3AAAAkQMAAAAA&#10;">
                <v:imagedata r:id="rId8" o:title=""/>
              </v:shape>
              <v:shape id="Picture 842" o:spid="_x0000_s1030" type="#_x0000_t75" style="position:absolute;left:1761;width:7086;height:17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XbbFAAAA3AAAAA8AAABkcnMvZG93bnJldi54bWxEj0FrwkAUhO9C/8PyCr2EulFKlOgqKgiC&#10;h6L20N4e2WcSkn0bdrcm/nu3UPA4zMw3zHI9mFbcyPnasoLJOAVBXFhdc6ng67J/n4PwAVlja5kU&#10;3MnDevUyWmKubc8nup1DKSKEfY4KqhC6XEpfVGTQj21HHL2rdQZDlK6U2mEf4aaV0zTNpMGa40KF&#10;He0qKprzr1GQNLx1P5f+Uw5mn30nzSw7JUel3l6HzQJEoCE8w//tg1Yw/5jC35l4BOTq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fl22xQAAANwAAAAPAAAAAAAAAAAAAAAA&#10;AJ8CAABkcnMvZG93bnJldi54bWxQSwUGAAAAAAQABAD3AAAAkQMAAAAA&#10;">
                <v:imagedata r:id="rId9" o:title=""/>
              </v:shape>
              <v:shapetype id="_x0000_t202" coordsize="21600,21600" o:spt="202" path="m,l,21600r21600,l21600,xe">
                <v:stroke joinstyle="miter"/>
                <v:path gradientshapeok="t" o:connecttype="rect"/>
              </v:shapetype>
              <v:shape id="Text Box 841" o:spid="_x0000_s1031" type="#_x0000_t202" style="position:absolute;left:2187;top:256;width:6181;height:7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g9sUA&#10;AADcAAAADwAAAGRycy9kb3ducmV2LnhtbESPQWvCQBSE7wX/w/IEb3WjLaLRVURaEARpjAePz+wz&#10;Wcy+TbOrpv/eLRR6HGbmG2ax6mwt7tR641jBaJiAIC6cNlwqOOafr1MQPiBrrB2Tgh/ysFr2XhaY&#10;avfgjO6HUIoIYZ+igiqEJpXSFxVZ9EPXEEfv4lqLIcq2lLrFR4TbWo6TZCItGo4LFTa0qai4Hm5W&#10;wfrE2Yf53p+/sktm8nyW8G5yVWrQ79ZzEIG68B/+a2+1gun7G/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mSD2xQAAANwAAAAPAAAAAAAAAAAAAAAAAJgCAABkcnMv&#10;ZG93bnJldi54bWxQSwUGAAAAAAQABAD1AAAAigMAAAAA&#10;" filled="f" stroked="f">
                <v:textbox inset="0,0,0,0">
                  <w:txbxContent>
                    <w:p w:rsidR="00CF5B91" w:rsidRDefault="00CF5B91">
                      <w:pPr>
                        <w:spacing w:line="328" w:lineRule="exact"/>
                        <w:ind w:right="-19"/>
                        <w:rPr>
                          <w:rFonts w:ascii="Times New Roman" w:eastAsia="Times New Roman" w:hAnsi="Times New Roman" w:cs="Times New Roman"/>
                          <w:sz w:val="34"/>
                          <w:szCs w:val="34"/>
                        </w:rPr>
                      </w:pPr>
                      <w:r>
                        <w:rPr>
                          <w:rFonts w:ascii="Times New Roman"/>
                          <w:b/>
                          <w:color w:val="FFFFFF"/>
                          <w:sz w:val="34"/>
                        </w:rPr>
                        <w:t>JOURNAL OF MARITIME</w:t>
                      </w:r>
                      <w:r>
                        <w:rPr>
                          <w:rFonts w:ascii="Times New Roman"/>
                          <w:b/>
                          <w:color w:val="FFFFFF"/>
                          <w:spacing w:val="69"/>
                          <w:sz w:val="34"/>
                        </w:rPr>
                        <w:t xml:space="preserve"> </w:t>
                      </w:r>
                      <w:r>
                        <w:rPr>
                          <w:rFonts w:ascii="Times New Roman"/>
                          <w:b/>
                          <w:color w:val="FFFFFF"/>
                          <w:sz w:val="34"/>
                        </w:rPr>
                        <w:t>RESEARCH</w:t>
                      </w:r>
                    </w:p>
                    <w:p w:rsidR="00CF5B91" w:rsidRDefault="00CF5B91">
                      <w:pPr>
                        <w:spacing w:before="198"/>
                        <w:ind w:left="2191" w:right="-19"/>
                        <w:rPr>
                          <w:rFonts w:ascii="Times New Roman" w:eastAsia="Times New Roman" w:hAnsi="Times New Roman" w:cs="Times New Roman"/>
                          <w:sz w:val="20"/>
                          <w:szCs w:val="20"/>
                        </w:rPr>
                      </w:pPr>
                      <w:r>
                        <w:rPr>
                          <w:rFonts w:ascii="Times New Roman" w:eastAsia="Times New Roman" w:hAnsi="Times New Roman" w:cs="Times New Roman"/>
                          <w:spacing w:val="-9"/>
                          <w:sz w:val="20"/>
                          <w:szCs w:val="20"/>
                        </w:rPr>
                        <w:t xml:space="preserve">Vol </w:t>
                      </w:r>
                      <w:r>
                        <w:rPr>
                          <w:rFonts w:ascii="Times New Roman" w:eastAsia="Times New Roman" w:hAnsi="Times New Roman" w:cs="Times New Roman"/>
                          <w:sz w:val="20"/>
                          <w:szCs w:val="20"/>
                        </w:rPr>
                        <w:t xml:space="preserve">X. No. </w:t>
                      </w:r>
                      <w:r w:rsidR="00C87FFB">
                        <w:rPr>
                          <w:rFonts w:ascii="Times New Roman" w:eastAsia="Times New Roman" w:hAnsi="Times New Roman" w:cs="Times New Roman"/>
                          <w:sz w:val="20"/>
                          <w:szCs w:val="20"/>
                        </w:rPr>
                        <w:t>X</w:t>
                      </w:r>
                      <w:r>
                        <w:rPr>
                          <w:rFonts w:ascii="Times New Roman" w:eastAsia="Times New Roman" w:hAnsi="Times New Roman" w:cs="Times New Roman"/>
                          <w:sz w:val="20"/>
                          <w:szCs w:val="20"/>
                        </w:rPr>
                        <w:t xml:space="preserve"> (20</w:t>
                      </w:r>
                      <w:r w:rsidR="00C87FFB">
                        <w:rPr>
                          <w:rFonts w:ascii="Times New Roman" w:eastAsia="Times New Roman" w:hAnsi="Times New Roman" w:cs="Times New Roman"/>
                          <w:sz w:val="20"/>
                          <w:szCs w:val="20"/>
                        </w:rPr>
                        <w:t>XX</w:t>
                      </w:r>
                      <w:r>
                        <w:rPr>
                          <w:rFonts w:ascii="Times New Roman" w:eastAsia="Times New Roman" w:hAnsi="Times New Roman" w:cs="Times New Roman"/>
                          <w:sz w:val="20"/>
                          <w:szCs w:val="20"/>
                        </w:rPr>
                        <w:t>) pp</w:t>
                      </w:r>
                      <w:r>
                        <w:rPr>
                          <w:rFonts w:ascii="Times New Roman" w:eastAsia="Times New Roman" w:hAnsi="Times New Roman" w:cs="Times New Roman"/>
                          <w:spacing w:val="8"/>
                          <w:sz w:val="20"/>
                          <w:szCs w:val="20"/>
                        </w:rPr>
                        <w:t xml:space="preserve"> </w:t>
                      </w:r>
                      <w:r w:rsidR="00C87FFB">
                        <w:rPr>
                          <w:rFonts w:ascii="Times New Roman" w:eastAsia="Times New Roman" w:hAnsi="Times New Roman" w:cs="Times New Roman"/>
                          <w:sz w:val="20"/>
                          <w:szCs w:val="20"/>
                        </w:rPr>
                        <w:t>X</w:t>
                      </w:r>
                      <w:r>
                        <w:rPr>
                          <w:rFonts w:ascii="Times New Roman" w:eastAsia="Times New Roman" w:hAnsi="Times New Roman" w:cs="Times New Roman"/>
                          <w:sz w:val="20"/>
                          <w:szCs w:val="20"/>
                        </w:rPr>
                        <w:t>–</w:t>
                      </w:r>
                      <w:r w:rsidR="00C87FFB">
                        <w:rPr>
                          <w:rFonts w:ascii="Times New Roman" w:eastAsia="Times New Roman" w:hAnsi="Times New Roman" w:cs="Times New Roman"/>
                          <w:sz w:val="20"/>
                          <w:szCs w:val="20"/>
                        </w:rPr>
                        <w:t>XX</w:t>
                      </w:r>
                    </w:p>
                  </w:txbxContent>
                </v:textbox>
              </v:shape>
              <v:shape id="Text Box 840" o:spid="_x0000_s1032" type="#_x0000_t202" style="position:absolute;left:3681;top:1220;width:1473;height: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C4gsUA&#10;AADcAAAADwAAAGRycy9kb3ducmV2LnhtbESPQWvCQBSE74L/YXmF3nRTEbGpGxGpIBRKYzx4fM0+&#10;kyXZt2l21fTfdwWhx2FmvmFW68G24kq9N44VvEwTEMSl04YrBcdiN1mC8AFZY+uYFPySh3U2Hq0w&#10;1e7GOV0PoRIRwj5FBXUIXSqlL2uy6KeuI47e2fUWQ5R9JXWPtwi3rZwlyUJaNBwXauxoW1PZHC5W&#10;webE+bv5+fz+ys+5KYrXhD8WjVLPT8PmDUSgIfyHH+29VrCcz+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LiCxQAAANwAAAAPAAAAAAAAAAAAAAAAAJgCAABkcnMv&#10;ZG93bnJldi54bWxQSwUGAAAAAAQABAD1AAAAigMAAAAA&#10;" filled="f" stroked="f">
                <v:textbox inset="0,0,0,0">
                  <w:txbxContent>
                    <w:p w:rsidR="00CF5B91" w:rsidRDefault="00CF5B91">
                      <w:pPr>
                        <w:spacing w:line="190" w:lineRule="exact"/>
                        <w:ind w:right="-18"/>
                        <w:rPr>
                          <w:rFonts w:ascii="Times New Roman" w:eastAsia="Times New Roman" w:hAnsi="Times New Roman" w:cs="Times New Roman"/>
                          <w:sz w:val="20"/>
                          <w:szCs w:val="20"/>
                        </w:rPr>
                      </w:pPr>
                      <w:r>
                        <w:rPr>
                          <w:rFonts w:ascii="Times New Roman"/>
                          <w:b/>
                          <w:sz w:val="20"/>
                        </w:rPr>
                        <w:t>ISSN:</w:t>
                      </w:r>
                      <w:r>
                        <w:rPr>
                          <w:rFonts w:ascii="Times New Roman"/>
                          <w:b/>
                          <w:spacing w:val="-7"/>
                          <w:sz w:val="20"/>
                        </w:rPr>
                        <w:t xml:space="preserve"> </w:t>
                      </w:r>
                      <w:r>
                        <w:rPr>
                          <w:rFonts w:ascii="Times New Roman"/>
                          <w:b/>
                          <w:sz w:val="20"/>
                        </w:rPr>
                        <w:t>1697-4040,</w:t>
                      </w:r>
                    </w:p>
                  </w:txbxContent>
                </v:textbox>
              </v:shape>
              <v:shape id="Text Box 839" o:spid="_x0000_s1033" type="#_x0000_t202" style="position:absolute;left:5552;top:1220;width:1610;height: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wdGcUA&#10;AADcAAAADwAAAGRycy9kb3ducmV2LnhtbESPQWvCQBSE7wX/w/IEb3WjtKLRVURaEARpjAePz+wz&#10;Wcy+TbOrpv/eLRR6HGbmG2ax6mwt7tR641jBaJiAIC6cNlwqOOafr1MQPiBrrB2Tgh/ysFr2XhaY&#10;avfgjO6HUIoIYZ+igiqEJpXSFxVZ9EPXEEfv4lqLIcq2lLrFR4TbWo6TZCItGo4LFTa0qai4Hm5W&#10;wfrE2Yf53p+/sktm8nyW8G5yVWrQ79ZzEIG68B/+a2+1gunb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B0ZxQAAANwAAAAPAAAAAAAAAAAAAAAAAJgCAABkcnMv&#10;ZG93bnJldi54bWxQSwUGAAAAAAQABAD1AAAAigMAAAAA&#10;" filled="f" stroked="f">
                <v:textbox inset="0,0,0,0">
                  <w:txbxContent>
                    <w:p w:rsidR="00CF5B91" w:rsidRDefault="00FD27CB">
                      <w:pPr>
                        <w:spacing w:line="190" w:lineRule="exact"/>
                        <w:rPr>
                          <w:rFonts w:ascii="Times New Roman" w:eastAsia="Times New Roman" w:hAnsi="Times New Roman" w:cs="Times New Roman"/>
                          <w:sz w:val="20"/>
                          <w:szCs w:val="20"/>
                        </w:rPr>
                      </w:pPr>
                      <w:hyperlink r:id="rId10">
                        <w:r w:rsidR="00CF5B91">
                          <w:rPr>
                            <w:rFonts w:ascii="Times New Roman"/>
                            <w:b/>
                            <w:w w:val="95"/>
                            <w:sz w:val="20"/>
                          </w:rPr>
                          <w:t>www.jmr.unican.es</w:t>
                        </w:r>
                      </w:hyperlink>
                    </w:p>
                  </w:txbxContent>
                </v:textbox>
              </v:shape>
            </v:group>
            <w10:wrap type="none"/>
            <w10:anchorlock/>
          </v:group>
        </w:pict>
      </w:r>
      <w:r w:rsidR="00CF5B91" w:rsidRPr="001C340A">
        <w:rPr>
          <w:spacing w:val="6"/>
        </w:rPr>
        <w:t xml:space="preserve"> </w:t>
      </w:r>
      <w:r>
        <w:rPr>
          <w:noProof/>
          <w:spacing w:val="6"/>
          <w:position w:val="1"/>
          <w:lang w:val="es-ES" w:eastAsia="es-ES"/>
        </w:rPr>
      </w:r>
      <w:r>
        <w:rPr>
          <w:noProof/>
          <w:spacing w:val="6"/>
          <w:position w:val="1"/>
          <w:lang w:val="es-ES" w:eastAsia="es-ES"/>
        </w:rPr>
        <w:pict>
          <v:group id="Group 829" o:spid="_x0000_s1056" style="width:64.5pt;height:84.85pt;mso-position-horizontal-relative:char;mso-position-vertical-relative:line" coordsize="1290,1697">
            <v:shape id="Picture 836" o:spid="_x0000_s1063" type="#_x0000_t75" style="position:absolute;left:6;top:6;width:1276;height:1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">
              <v:imagedata r:id="rId11" o:title=""/>
            </v:shape>
            <v:group id="Group 834" o:spid="_x0000_s1061" style="position:absolute;left:6;top:6;width:2;height:1684" coordorigin="6,6" coordsize="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">
              <v:shape id="Freeform 835" o:spid="_x0000_s1062" style="position:absolute;left:6;top:6;width:2;height:1684;visibility:visible;mso-wrap-style:square;v-text-anchor:top" coordsize="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" path="m,l,1684e" filled="f" strokeweight=".21406mm">
                <v:path arrowok="t" o:connecttype="custom" o:connectlocs="0,6;0,1690" o:connectangles="0,0"/>
              </v:shape>
            </v:group>
            <v:group id="Group 832" o:spid="_x0000_s1059" style="position:absolute;left:6;top:1690;width:1277;height:2" coordorigin="6,1690" coordsize="1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">
              <v:shape id="Freeform 833" o:spid="_x0000_s1060" style="position:absolute;left:6;top:1690;width:1277;height:2;visibility:visible;mso-wrap-style:square;v-text-anchor:top" coordsize="1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" path="m1277,l,e" filled="f" strokeweight=".21406mm">
                <v:path arrowok="t" o:connecttype="custom" o:connectlocs="1277,0;0,0" o:connectangles="0,0"/>
              </v:shape>
            </v:group>
            <v:group id="Group 830" o:spid="_x0000_s1057" style="position:absolute;left:1277;top:6;width:2;height:1678" coordorigin="1277,6" coordsize="2,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shape id="Freeform 831" o:spid="_x0000_s1058" style="position:absolute;left:1277;top:6;width:2;height:1678;visibility:visible;mso-wrap-style:square;v-text-anchor:top" coordsize="2,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" path="m,l,1678e" filled="f" strokeweight=".21406mm">
                <v:path arrowok="t" o:connecttype="custom" o:connectlocs="0,6;0,1684" o:connectangles="0,0"/>
              </v:shape>
            </v:group>
            <w10:wrap type="none"/>
            <w10:anchorlock/>
          </v:group>
        </w:pict>
      </w:r>
    </w:p>
    <w:p w:rsidR="0033263A" w:rsidRPr="001C340A" w:rsidRDefault="00FD27CB">
      <w:pPr>
        <w:spacing w:before="3"/>
        <w:rPr>
          <w:rFonts w:ascii="Times New Roman" w:eastAsia="Times New Roman" w:hAnsi="Times New Roman" w:cs="Times New Roman"/>
          <w:sz w:val="9"/>
          <w:szCs w:val="9"/>
        </w:rPr>
      </w:pPr>
      <w:r>
        <w:rPr>
          <w:noProof/>
          <w:lang w:val="es-ES" w:eastAsia="es-ES"/>
        </w:rPr>
        <w:pict>
          <v:group id="Group 827" o:spid="_x0000_s1054" style="position:absolute;margin-left:37.6pt;margin-top:8.3pt;width:520.05pt;height:.1pt;z-index:1144;mso-wrap-distance-left:0;mso-wrap-distance-right:0;mso-position-horizontal-relative:page" coordorigin="752,166" coordsize="10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">
            <v:shape id="Freeform 828" o:spid="_x0000_s1055" style="position:absolute;left:752;top:166;width:10401;height:2;visibility:visible;mso-wrap-style:square;v-text-anchor:top" coordsize="10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" path="m,l10401,e" filled="f" strokeweight="1.40583mm">
              <v:path arrowok="t" o:connecttype="custom" o:connectlocs="0,0;10401,0" o:connectangles="0,0"/>
            </v:shape>
            <w10:wrap type="topAndBottom" anchorx="page"/>
          </v:group>
        </w:pict>
      </w:r>
    </w:p>
    <w:p w:rsidR="0033263A" w:rsidRPr="001C340A" w:rsidRDefault="0033263A">
      <w:pPr>
        <w:rPr>
          <w:rFonts w:ascii="Times New Roman" w:eastAsia="Times New Roman" w:hAnsi="Times New Roman" w:cs="Times New Roman"/>
          <w:sz w:val="20"/>
          <w:szCs w:val="20"/>
        </w:rPr>
      </w:pPr>
    </w:p>
    <w:p w:rsidR="0033263A" w:rsidRPr="001C340A" w:rsidRDefault="0033263A">
      <w:pPr>
        <w:spacing w:before="7"/>
        <w:rPr>
          <w:rFonts w:ascii="Times New Roman" w:eastAsia="Times New Roman" w:hAnsi="Times New Roman" w:cs="Times New Roman"/>
          <w:sz w:val="28"/>
          <w:szCs w:val="28"/>
        </w:rPr>
      </w:pPr>
    </w:p>
    <w:p w:rsidR="006B7418" w:rsidRPr="00A14F89" w:rsidRDefault="00A14F89" w:rsidP="002B0AFE">
      <w:pPr>
        <w:spacing w:before="48" w:line="268" w:lineRule="auto"/>
        <w:ind w:left="152" w:right="1211"/>
        <w:jc w:val="center"/>
        <w:rPr>
          <w:rFonts w:ascii="Times New Roman" w:eastAsia="Times New Roman" w:hAnsi="Times New Roman" w:cs="Times New Roman"/>
          <w:w w:val="101"/>
          <w:sz w:val="34"/>
          <w:szCs w:val="34"/>
        </w:rPr>
      </w:pPr>
      <w:r w:rsidRPr="00A14F89">
        <w:rPr>
          <w:rFonts w:ascii="Times New Roman" w:eastAsia="Times New Roman" w:hAnsi="Times New Roman" w:cs="Times New Roman"/>
          <w:w w:val="101"/>
          <w:sz w:val="34"/>
          <w:szCs w:val="34"/>
        </w:rPr>
        <w:t xml:space="preserve">Template for the Preparation of </w:t>
      </w:r>
      <w:r>
        <w:rPr>
          <w:rFonts w:ascii="Times New Roman" w:eastAsia="Times New Roman" w:hAnsi="Times New Roman" w:cs="Times New Roman"/>
          <w:w w:val="101"/>
          <w:sz w:val="34"/>
          <w:szCs w:val="34"/>
        </w:rPr>
        <w:t>Articles</w:t>
      </w:r>
      <w:r w:rsidRPr="00A14F89">
        <w:rPr>
          <w:rFonts w:ascii="Times New Roman" w:eastAsia="Times New Roman" w:hAnsi="Times New Roman" w:cs="Times New Roman"/>
          <w:w w:val="101"/>
          <w:sz w:val="34"/>
          <w:szCs w:val="34"/>
        </w:rPr>
        <w:t xml:space="preserve"> Proposed for Publication in the </w:t>
      </w:r>
      <w:r w:rsidR="006B7418" w:rsidRPr="00A14F89">
        <w:rPr>
          <w:rFonts w:ascii="Times New Roman" w:eastAsia="Times New Roman" w:hAnsi="Times New Roman" w:cs="Times New Roman"/>
          <w:w w:val="101"/>
          <w:sz w:val="34"/>
          <w:szCs w:val="34"/>
        </w:rPr>
        <w:t>Journal of Maritime Research</w:t>
      </w:r>
    </w:p>
    <w:p w:rsidR="0033263A" w:rsidRPr="00DB7FE1" w:rsidRDefault="00DB7FE1" w:rsidP="00DB7FE1">
      <w:pPr>
        <w:tabs>
          <w:tab w:val="left" w:pos="396"/>
        </w:tabs>
        <w:spacing w:before="277"/>
        <w:ind w:left="360"/>
        <w:jc w:val="center"/>
        <w:rPr>
          <w:rFonts w:ascii="Times New Roman" w:eastAsia="Times New Roman" w:hAnsi="Times New Roman" w:cs="Times New Roman"/>
          <w:sz w:val="20"/>
          <w:szCs w:val="20"/>
          <w:lang w:val="es-ES"/>
        </w:rPr>
      </w:pPr>
      <w:r w:rsidRPr="00DB7FE1">
        <w:rPr>
          <w:rFonts w:ascii="Times New Roman" w:eastAsia="Times New Roman" w:hAnsi="Times New Roman" w:cs="Times New Roman"/>
          <w:sz w:val="20"/>
          <w:szCs w:val="20"/>
          <w:lang w:val="es-ES"/>
        </w:rPr>
        <w:t>C. Perez-Labajos</w:t>
      </w:r>
      <w:r w:rsidR="00CF5B91" w:rsidRPr="00DB7FE1">
        <w:rPr>
          <w:rFonts w:ascii="Times New Roman" w:eastAsia="Times New Roman" w:hAnsi="Times New Roman" w:cs="Times New Roman"/>
          <w:position w:val="7"/>
          <w:sz w:val="14"/>
          <w:szCs w:val="14"/>
          <w:lang w:val="es-ES"/>
        </w:rPr>
        <w:t>1,</w:t>
      </w:r>
      <w:r w:rsidR="001F2CAA">
        <w:rPr>
          <w:rFonts w:ascii="Times New Roman" w:eastAsia="Times New Roman" w:hAnsi="Times New Roman" w:cs="Times New Roman"/>
          <w:position w:val="7"/>
          <w:sz w:val="14"/>
          <w:szCs w:val="14"/>
          <w:lang w:val="es-ES"/>
        </w:rPr>
        <w:t>2</w:t>
      </w:r>
      <w:r w:rsidR="00CF5B91" w:rsidRPr="00DB7FE1">
        <w:rPr>
          <w:rFonts w:ascii="Lucida Sans Unicode" w:eastAsia="Lucida Sans Unicode" w:hAnsi="Lucida Sans Unicode" w:cs="Lucida Sans Unicode"/>
          <w:position w:val="7"/>
          <w:sz w:val="14"/>
          <w:szCs w:val="14"/>
          <w:lang w:val="es-ES"/>
        </w:rPr>
        <w:t>∗</w:t>
      </w:r>
      <w:r w:rsidR="00CF5B91" w:rsidRPr="00DB7FE1">
        <w:rPr>
          <w:rFonts w:ascii="Times New Roman" w:eastAsia="Times New Roman" w:hAnsi="Times New Roman" w:cs="Times New Roman"/>
          <w:sz w:val="20"/>
          <w:szCs w:val="20"/>
          <w:lang w:val="es-ES"/>
        </w:rPr>
        <w:t xml:space="preserve">, B. </w:t>
      </w:r>
      <w:r w:rsidRPr="00DB7FE1">
        <w:rPr>
          <w:rFonts w:ascii="Times New Roman" w:eastAsia="Times New Roman" w:hAnsi="Times New Roman" w:cs="Times New Roman"/>
          <w:sz w:val="20"/>
          <w:szCs w:val="20"/>
          <w:lang w:val="es-ES"/>
        </w:rPr>
        <w:t>Blanco</w:t>
      </w:r>
      <w:r w:rsidR="001F2CAA">
        <w:rPr>
          <w:rFonts w:ascii="Times New Roman" w:eastAsia="Times New Roman" w:hAnsi="Times New Roman" w:cs="Times New Roman"/>
          <w:position w:val="7"/>
          <w:sz w:val="14"/>
          <w:szCs w:val="14"/>
          <w:lang w:val="es-ES"/>
        </w:rPr>
        <w:t>1,3</w:t>
      </w:r>
      <w:r w:rsidR="00CF5B91" w:rsidRPr="00DB7FE1">
        <w:rPr>
          <w:rFonts w:ascii="Times New Roman" w:eastAsia="Times New Roman" w:hAnsi="Times New Roman" w:cs="Times New Roman"/>
          <w:sz w:val="20"/>
          <w:szCs w:val="20"/>
          <w:lang w:val="es-ES"/>
        </w:rPr>
        <w:t xml:space="preserve">, </w:t>
      </w:r>
      <w:r w:rsidRPr="00DB7FE1">
        <w:rPr>
          <w:rFonts w:ascii="Times New Roman" w:eastAsia="Times New Roman" w:hAnsi="Times New Roman" w:cs="Times New Roman"/>
          <w:sz w:val="20"/>
          <w:szCs w:val="20"/>
          <w:lang w:val="es-ES"/>
        </w:rPr>
        <w:t>A. Ortega</w:t>
      </w:r>
      <w:r w:rsidR="001F2CAA" w:rsidRPr="00150CFF">
        <w:rPr>
          <w:rFonts w:ascii="Times New Roman" w:eastAsia="Times New Roman" w:hAnsi="Times New Roman" w:cs="Times New Roman"/>
          <w:spacing w:val="2"/>
          <w:position w:val="6"/>
          <w:sz w:val="12"/>
          <w:szCs w:val="12"/>
          <w:lang w:val="es-ES"/>
        </w:rPr>
        <w:t>1</w:t>
      </w:r>
      <w:r w:rsidR="001F2CAA">
        <w:rPr>
          <w:rFonts w:ascii="Times New Roman" w:eastAsia="Times New Roman" w:hAnsi="Times New Roman" w:cs="Times New Roman"/>
          <w:spacing w:val="2"/>
          <w:position w:val="6"/>
          <w:sz w:val="12"/>
          <w:szCs w:val="12"/>
          <w:lang w:val="es-ES"/>
        </w:rPr>
        <w:t>,4</w:t>
      </w:r>
    </w:p>
    <w:p w:rsidR="0033263A" w:rsidRPr="009C486F" w:rsidRDefault="0033263A">
      <w:pPr>
        <w:rPr>
          <w:rFonts w:ascii="Times New Roman" w:eastAsia="Times New Roman" w:hAnsi="Times New Roman" w:cs="Times New Roman"/>
          <w:lang w:val="es-ES"/>
        </w:rPr>
      </w:pPr>
    </w:p>
    <w:p w:rsidR="0033263A" w:rsidRPr="009C486F" w:rsidRDefault="0033263A">
      <w:pPr>
        <w:rPr>
          <w:rFonts w:ascii="Times New Roman" w:eastAsia="Times New Roman" w:hAnsi="Times New Roman" w:cs="Times New Roman"/>
          <w:lang w:val="es-ES"/>
        </w:rPr>
      </w:pPr>
    </w:p>
    <w:p w:rsidR="0033263A" w:rsidRPr="00150CFF" w:rsidRDefault="00FD27CB">
      <w:pPr>
        <w:tabs>
          <w:tab w:val="left" w:pos="3176"/>
        </w:tabs>
        <w:spacing w:before="154"/>
        <w:ind w:left="152" w:right="1211"/>
        <w:rPr>
          <w:rFonts w:ascii="Times New Roman" w:eastAsia="Times New Roman" w:hAnsi="Times New Roman" w:cs="Times New Roman"/>
          <w:sz w:val="16"/>
          <w:szCs w:val="16"/>
        </w:rPr>
      </w:pPr>
      <w:r>
        <w:rPr>
          <w:noProof/>
          <w:lang w:val="es-ES" w:eastAsia="es-ES"/>
        </w:rPr>
        <w:pict>
          <v:group id="Group 825" o:spid="_x0000_s1052" style="position:absolute;left:0;text-align:left;margin-left:37.6pt;margin-top:21.5pt;width:520.05pt;height:.1pt;z-index:1168;mso-wrap-distance-left:0;mso-wrap-distance-right:0;mso-position-horizontal-relative:page" coordorigin="752,430" coordsize="10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">
            <v:shape id="Freeform 826" o:spid="_x0000_s1053" style="position:absolute;left:752;top:430;width:10401;height:2;visibility:visible;mso-wrap-style:square;v-text-anchor:top" coordsize="10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" path="m,l10401,e" filled="f" strokeweight=".14042mm">
              <v:path arrowok="t" o:connecttype="custom" o:connectlocs="0,0;10401,0" o:connectangles="0,0"/>
            </v:shape>
            <w10:wrap type="topAndBottom" anchorx="page"/>
          </v:group>
        </w:pict>
      </w:r>
      <w:r w:rsidR="00CF5B91" w:rsidRPr="00150CFF">
        <w:rPr>
          <w:rFonts w:ascii="Times New Roman"/>
          <w:sz w:val="16"/>
        </w:rPr>
        <w:t xml:space="preserve">ARTICLE  </w:t>
      </w:r>
      <w:r w:rsidR="00CF5B91" w:rsidRPr="00150CFF">
        <w:rPr>
          <w:rFonts w:ascii="Times New Roman"/>
          <w:spacing w:val="7"/>
          <w:sz w:val="16"/>
        </w:rPr>
        <w:t xml:space="preserve"> </w:t>
      </w:r>
      <w:r w:rsidR="00CF5B91" w:rsidRPr="00150CFF">
        <w:rPr>
          <w:rFonts w:ascii="Times New Roman"/>
          <w:sz w:val="16"/>
        </w:rPr>
        <w:t>INFO</w:t>
      </w:r>
      <w:r w:rsidR="00CF5B91" w:rsidRPr="00150CFF">
        <w:rPr>
          <w:rFonts w:ascii="Times New Roman"/>
          <w:sz w:val="16"/>
        </w:rPr>
        <w:tab/>
        <w:t>ABSTRACT</w:t>
      </w:r>
    </w:p>
    <w:p w:rsidR="0033263A" w:rsidRPr="00150CFF" w:rsidRDefault="0033263A">
      <w:pPr>
        <w:spacing w:before="4"/>
        <w:rPr>
          <w:rFonts w:ascii="Times New Roman" w:eastAsia="Times New Roman" w:hAnsi="Times New Roman" w:cs="Times New Roman"/>
          <w:sz w:val="8"/>
          <w:szCs w:val="8"/>
        </w:rPr>
      </w:pPr>
    </w:p>
    <w:p w:rsidR="0033263A" w:rsidRPr="00150CFF" w:rsidRDefault="0033263A">
      <w:pPr>
        <w:rPr>
          <w:rFonts w:ascii="Times New Roman" w:eastAsia="Times New Roman" w:hAnsi="Times New Roman" w:cs="Times New Roman"/>
          <w:sz w:val="8"/>
          <w:szCs w:val="8"/>
        </w:rPr>
        <w:sectPr w:rsidR="0033263A" w:rsidRPr="00150CFF">
          <w:type w:val="continuous"/>
          <w:pgSz w:w="11910" w:h="15880"/>
          <w:pgMar w:top="1140" w:right="360" w:bottom="280" w:left="600" w:header="720" w:footer="720" w:gutter="0"/>
          <w:cols w:space="720"/>
        </w:sectPr>
      </w:pPr>
    </w:p>
    <w:p w:rsidR="0033263A" w:rsidRPr="00150CFF" w:rsidRDefault="00CF5B91">
      <w:pPr>
        <w:spacing w:before="70"/>
        <w:ind w:left="152" w:right="-17"/>
        <w:rPr>
          <w:rFonts w:ascii="Times New Roman" w:eastAsia="Times New Roman" w:hAnsi="Times New Roman" w:cs="Times New Roman"/>
          <w:sz w:val="18"/>
          <w:szCs w:val="18"/>
        </w:rPr>
      </w:pPr>
      <w:r w:rsidRPr="00150CFF">
        <w:rPr>
          <w:rFonts w:ascii="Times New Roman"/>
          <w:b/>
          <w:sz w:val="18"/>
        </w:rPr>
        <w:t>Article</w:t>
      </w:r>
      <w:r w:rsidRPr="00150CFF">
        <w:rPr>
          <w:rFonts w:ascii="Times New Roman"/>
          <w:b/>
          <w:spacing w:val="-5"/>
          <w:sz w:val="18"/>
        </w:rPr>
        <w:t xml:space="preserve"> </w:t>
      </w:r>
      <w:r w:rsidRPr="00150CFF">
        <w:rPr>
          <w:rFonts w:ascii="Times New Roman"/>
          <w:b/>
          <w:sz w:val="18"/>
        </w:rPr>
        <w:t>history:</w:t>
      </w:r>
    </w:p>
    <w:p w:rsidR="0033263A" w:rsidRPr="00150CFF" w:rsidRDefault="00CF5B91">
      <w:pPr>
        <w:spacing w:before="12"/>
        <w:ind w:left="152" w:right="-17"/>
        <w:rPr>
          <w:rFonts w:ascii="Times New Roman" w:eastAsia="Times New Roman" w:hAnsi="Times New Roman" w:cs="Times New Roman"/>
          <w:sz w:val="18"/>
          <w:szCs w:val="18"/>
        </w:rPr>
      </w:pPr>
      <w:r w:rsidRPr="00150CFF">
        <w:rPr>
          <w:rFonts w:ascii="Times New Roman"/>
          <w:sz w:val="18"/>
        </w:rPr>
        <w:t xml:space="preserve">Received </w:t>
      </w:r>
      <w:r w:rsidR="000A0288" w:rsidRPr="00150CFF">
        <w:rPr>
          <w:rFonts w:ascii="Times New Roman"/>
          <w:sz w:val="18"/>
        </w:rPr>
        <w:t>XX</w:t>
      </w:r>
      <w:r w:rsidRPr="00150CFF">
        <w:rPr>
          <w:rFonts w:ascii="Times New Roman"/>
          <w:sz w:val="18"/>
        </w:rPr>
        <w:t xml:space="preserve"> January</w:t>
      </w:r>
      <w:r w:rsidRPr="00150CFF">
        <w:rPr>
          <w:rFonts w:ascii="Times New Roman"/>
          <w:spacing w:val="-18"/>
          <w:sz w:val="18"/>
        </w:rPr>
        <w:t xml:space="preserve"> </w:t>
      </w:r>
      <w:r w:rsidRPr="00150CFF">
        <w:rPr>
          <w:rFonts w:ascii="Times New Roman"/>
          <w:sz w:val="18"/>
        </w:rPr>
        <w:t>20</w:t>
      </w:r>
      <w:r w:rsidR="000A0288" w:rsidRPr="00150CFF">
        <w:rPr>
          <w:rFonts w:ascii="Times New Roman"/>
          <w:sz w:val="18"/>
        </w:rPr>
        <w:t>XX</w:t>
      </w:r>
      <w:r w:rsidRPr="00150CFF">
        <w:rPr>
          <w:rFonts w:ascii="Times New Roman"/>
          <w:sz w:val="18"/>
        </w:rPr>
        <w:t>;</w:t>
      </w:r>
    </w:p>
    <w:p w:rsidR="0033263A" w:rsidRPr="00150CFF" w:rsidRDefault="00CF5B91">
      <w:pPr>
        <w:spacing w:before="12"/>
        <w:ind w:left="152" w:right="-17"/>
        <w:rPr>
          <w:rFonts w:ascii="Times New Roman" w:eastAsia="Times New Roman" w:hAnsi="Times New Roman" w:cs="Times New Roman"/>
          <w:sz w:val="18"/>
          <w:szCs w:val="18"/>
        </w:rPr>
      </w:pPr>
      <w:r w:rsidRPr="00150CFF">
        <w:rPr>
          <w:rFonts w:ascii="Times New Roman"/>
          <w:sz w:val="18"/>
        </w:rPr>
        <w:t xml:space="preserve">in revised form </w:t>
      </w:r>
      <w:r w:rsidR="000A0288" w:rsidRPr="00150CFF">
        <w:rPr>
          <w:rFonts w:ascii="Times New Roman"/>
          <w:sz w:val="18"/>
        </w:rPr>
        <w:t>XX</w:t>
      </w:r>
      <w:r w:rsidRPr="00150CFF">
        <w:rPr>
          <w:rFonts w:ascii="Times New Roman"/>
          <w:sz w:val="18"/>
        </w:rPr>
        <w:t xml:space="preserve"> January</w:t>
      </w:r>
      <w:r w:rsidRPr="00150CFF">
        <w:rPr>
          <w:rFonts w:ascii="Times New Roman"/>
          <w:spacing w:val="-18"/>
          <w:sz w:val="18"/>
        </w:rPr>
        <w:t xml:space="preserve"> </w:t>
      </w:r>
      <w:r w:rsidRPr="00150CFF">
        <w:rPr>
          <w:rFonts w:ascii="Times New Roman"/>
          <w:sz w:val="18"/>
        </w:rPr>
        <w:t>20</w:t>
      </w:r>
      <w:r w:rsidR="000A0288" w:rsidRPr="00150CFF">
        <w:rPr>
          <w:rFonts w:ascii="Times New Roman"/>
          <w:sz w:val="18"/>
        </w:rPr>
        <w:t>XX</w:t>
      </w:r>
      <w:r w:rsidRPr="00150CFF">
        <w:rPr>
          <w:rFonts w:ascii="Times New Roman"/>
          <w:sz w:val="18"/>
        </w:rPr>
        <w:t>;</w:t>
      </w:r>
    </w:p>
    <w:p w:rsidR="0033263A" w:rsidRPr="00150CFF" w:rsidRDefault="00CF5B91">
      <w:pPr>
        <w:spacing w:before="12"/>
        <w:ind w:left="152" w:right="-17"/>
        <w:rPr>
          <w:rFonts w:ascii="Times New Roman" w:eastAsia="Times New Roman" w:hAnsi="Times New Roman" w:cs="Times New Roman"/>
          <w:sz w:val="18"/>
          <w:szCs w:val="18"/>
        </w:rPr>
      </w:pPr>
      <w:r w:rsidRPr="00150CFF">
        <w:rPr>
          <w:rFonts w:ascii="Times New Roman"/>
          <w:sz w:val="18"/>
        </w:rPr>
        <w:t xml:space="preserve">accepted </w:t>
      </w:r>
      <w:r w:rsidR="000A0288" w:rsidRPr="00150CFF">
        <w:rPr>
          <w:rFonts w:ascii="Times New Roman"/>
          <w:sz w:val="18"/>
        </w:rPr>
        <w:t xml:space="preserve">XX </w:t>
      </w:r>
      <w:r w:rsidRPr="00150CFF">
        <w:rPr>
          <w:rFonts w:ascii="Times New Roman"/>
          <w:sz w:val="18"/>
        </w:rPr>
        <w:t>August</w:t>
      </w:r>
      <w:r w:rsidRPr="00150CFF">
        <w:rPr>
          <w:rFonts w:ascii="Times New Roman"/>
          <w:spacing w:val="-10"/>
          <w:sz w:val="18"/>
        </w:rPr>
        <w:t xml:space="preserve"> </w:t>
      </w:r>
      <w:r w:rsidRPr="00150CFF">
        <w:rPr>
          <w:rFonts w:ascii="Times New Roman"/>
          <w:sz w:val="18"/>
        </w:rPr>
        <w:t>20</w:t>
      </w:r>
      <w:r w:rsidR="000A0288" w:rsidRPr="00150CFF">
        <w:rPr>
          <w:rFonts w:ascii="Times New Roman"/>
          <w:sz w:val="18"/>
        </w:rPr>
        <w:t>XX</w:t>
      </w:r>
      <w:r w:rsidRPr="00150CFF">
        <w:rPr>
          <w:rFonts w:ascii="Times New Roman"/>
          <w:sz w:val="18"/>
        </w:rPr>
        <w:t>.</w:t>
      </w:r>
    </w:p>
    <w:p w:rsidR="0033263A" w:rsidRPr="00150CFF" w:rsidRDefault="00CF5B91">
      <w:pPr>
        <w:spacing w:before="131"/>
        <w:ind w:left="152" w:right="-17"/>
        <w:rPr>
          <w:rFonts w:ascii="Times New Roman" w:eastAsia="Times New Roman" w:hAnsi="Times New Roman" w:cs="Times New Roman"/>
          <w:sz w:val="18"/>
          <w:szCs w:val="18"/>
        </w:rPr>
      </w:pPr>
      <w:r w:rsidRPr="00150CFF">
        <w:rPr>
          <w:rFonts w:ascii="Times New Roman"/>
          <w:b/>
          <w:sz w:val="18"/>
        </w:rPr>
        <w:t>Keywords:</w:t>
      </w:r>
    </w:p>
    <w:p w:rsidR="0033263A" w:rsidRPr="00A14F89" w:rsidRDefault="00A14F89">
      <w:pPr>
        <w:spacing w:before="12" w:line="254" w:lineRule="auto"/>
        <w:ind w:left="152" w:right="-17"/>
        <w:rPr>
          <w:rFonts w:ascii="Times New Roman" w:eastAsia="Times New Roman" w:hAnsi="Times New Roman" w:cs="Times New Roman"/>
          <w:sz w:val="18"/>
          <w:szCs w:val="18"/>
        </w:rPr>
      </w:pPr>
      <w:r w:rsidRPr="00A14F89">
        <w:rPr>
          <w:rFonts w:ascii="Times New Roman" w:eastAsia="Times New Roman" w:hAnsi="Times New Roman" w:cs="Times New Roman"/>
          <w:sz w:val="18"/>
          <w:szCs w:val="18"/>
        </w:rPr>
        <w:t xml:space="preserve">Word </w:t>
      </w:r>
      <w:r w:rsidR="00CF5B91" w:rsidRPr="00A14F89">
        <w:rPr>
          <w:rFonts w:ascii="Times New Roman" w:eastAsia="Times New Roman" w:hAnsi="Times New Roman" w:cs="Times New Roman"/>
          <w:sz w:val="18"/>
          <w:szCs w:val="18"/>
        </w:rPr>
        <w:t xml:space="preserve">1, </w:t>
      </w:r>
      <w:r w:rsidRPr="00A14F89">
        <w:rPr>
          <w:rFonts w:ascii="Times New Roman" w:eastAsia="Times New Roman" w:hAnsi="Times New Roman" w:cs="Times New Roman"/>
          <w:sz w:val="18"/>
          <w:szCs w:val="18"/>
        </w:rPr>
        <w:t xml:space="preserve">Word </w:t>
      </w:r>
      <w:r w:rsidR="00CF5B91" w:rsidRPr="00A14F89">
        <w:rPr>
          <w:rFonts w:ascii="Times New Roman" w:eastAsia="Times New Roman" w:hAnsi="Times New Roman" w:cs="Times New Roman"/>
          <w:sz w:val="18"/>
          <w:szCs w:val="18"/>
        </w:rPr>
        <w:t xml:space="preserve">2, </w:t>
      </w:r>
      <w:r w:rsidRPr="00A14F89">
        <w:rPr>
          <w:rFonts w:ascii="Times New Roman" w:eastAsia="Times New Roman" w:hAnsi="Times New Roman" w:cs="Times New Roman"/>
          <w:sz w:val="18"/>
          <w:szCs w:val="18"/>
        </w:rPr>
        <w:t xml:space="preserve">Word </w:t>
      </w:r>
      <w:r w:rsidR="00CF5B91" w:rsidRPr="00A14F89">
        <w:rPr>
          <w:rFonts w:ascii="Times New Roman" w:eastAsia="Times New Roman" w:hAnsi="Times New Roman" w:cs="Times New Roman"/>
          <w:sz w:val="18"/>
          <w:szCs w:val="18"/>
        </w:rPr>
        <w:t>3,</w:t>
      </w:r>
      <w:r w:rsidRPr="00A14F89">
        <w:rPr>
          <w:rFonts w:ascii="Times New Roman" w:eastAsia="Times New Roman" w:hAnsi="Times New Roman" w:cs="Times New Roman"/>
          <w:sz w:val="18"/>
          <w:szCs w:val="18"/>
        </w:rPr>
        <w:t xml:space="preserve"> Each Word Begining With Capital Letter</w:t>
      </w:r>
      <w:r w:rsidR="00CF5B91" w:rsidRPr="00A14F89">
        <w:rPr>
          <w:rFonts w:ascii="Times New Roman" w:eastAsia="Times New Roman" w:hAnsi="Times New Roman" w:cs="Times New Roman"/>
          <w:w w:val="99"/>
          <w:sz w:val="18"/>
          <w:szCs w:val="18"/>
        </w:rPr>
        <w:t>.</w:t>
      </w:r>
    </w:p>
    <w:p w:rsidR="0033263A" w:rsidRPr="001C340A" w:rsidRDefault="00CF5B91">
      <w:pPr>
        <w:spacing w:before="89"/>
        <w:ind w:left="152" w:right="-17"/>
        <w:rPr>
          <w:rFonts w:ascii="Times New Roman" w:eastAsia="Times New Roman" w:hAnsi="Times New Roman" w:cs="Times New Roman"/>
          <w:sz w:val="14"/>
          <w:szCs w:val="14"/>
        </w:rPr>
      </w:pPr>
      <w:r w:rsidRPr="001C340A">
        <w:rPr>
          <w:rFonts w:ascii="Lucida Sans Unicode" w:eastAsia="Lucida Sans Unicode" w:hAnsi="Lucida Sans Unicode" w:cs="Lucida Sans Unicode"/>
          <w:spacing w:val="-92"/>
          <w:w w:val="135"/>
          <w:sz w:val="14"/>
          <w:szCs w:val="14"/>
        </w:rPr>
        <w:t>§</w:t>
      </w:r>
      <w:r w:rsidRPr="001C340A">
        <w:rPr>
          <w:rFonts w:ascii="Times New Roman" w:eastAsia="Times New Roman" w:hAnsi="Times New Roman" w:cs="Times New Roman"/>
          <w:w w:val="99"/>
          <w:sz w:val="14"/>
          <w:szCs w:val="14"/>
        </w:rPr>
        <w:t>c</w:t>
      </w:r>
      <w:r w:rsidRPr="001C340A">
        <w:rPr>
          <w:rFonts w:ascii="Times New Roman" w:eastAsia="Times New Roman" w:hAnsi="Times New Roman" w:cs="Times New Roman"/>
          <w:sz w:val="14"/>
          <w:szCs w:val="14"/>
        </w:rPr>
        <w:t xml:space="preserve"> </w:t>
      </w:r>
      <w:r w:rsidRPr="001C340A">
        <w:rPr>
          <w:rFonts w:ascii="Times New Roman" w:eastAsia="Times New Roman" w:hAnsi="Times New Roman" w:cs="Times New Roman"/>
          <w:spacing w:val="-6"/>
          <w:sz w:val="14"/>
          <w:szCs w:val="14"/>
        </w:rPr>
        <w:t xml:space="preserve"> </w:t>
      </w:r>
      <w:r w:rsidRPr="001C340A">
        <w:rPr>
          <w:rFonts w:ascii="Times New Roman" w:eastAsia="Times New Roman" w:hAnsi="Times New Roman" w:cs="Times New Roman"/>
          <w:w w:val="99"/>
          <w:sz w:val="14"/>
          <w:szCs w:val="14"/>
        </w:rPr>
        <w:t>SEECMAR</w:t>
      </w:r>
      <w:r w:rsidRPr="001C340A">
        <w:rPr>
          <w:rFonts w:ascii="Times New Roman" w:eastAsia="Times New Roman" w:hAnsi="Times New Roman" w:cs="Times New Roman"/>
          <w:spacing w:val="-1"/>
          <w:sz w:val="14"/>
          <w:szCs w:val="14"/>
        </w:rPr>
        <w:t xml:space="preserve"> </w:t>
      </w:r>
      <w:r w:rsidRPr="001C340A">
        <w:rPr>
          <w:rFonts w:ascii="Lucida Sans Unicode" w:eastAsia="Lucida Sans Unicode" w:hAnsi="Lucida Sans Unicode" w:cs="Lucida Sans Unicode"/>
          <w:w w:val="53"/>
          <w:sz w:val="14"/>
          <w:szCs w:val="14"/>
        </w:rPr>
        <w:t>|</w:t>
      </w:r>
      <w:r w:rsidRPr="001C340A">
        <w:rPr>
          <w:rFonts w:ascii="Lucida Sans Unicode" w:eastAsia="Lucida Sans Unicode" w:hAnsi="Lucida Sans Unicode" w:cs="Lucida Sans Unicode"/>
          <w:spacing w:val="-10"/>
          <w:sz w:val="14"/>
          <w:szCs w:val="14"/>
        </w:rPr>
        <w:t xml:space="preserve"> </w:t>
      </w:r>
      <w:r w:rsidRPr="001C340A">
        <w:rPr>
          <w:rFonts w:ascii="Times New Roman" w:eastAsia="Times New Roman" w:hAnsi="Times New Roman" w:cs="Times New Roman"/>
          <w:w w:val="99"/>
          <w:sz w:val="14"/>
          <w:szCs w:val="14"/>
        </w:rPr>
        <w:t>All</w:t>
      </w:r>
      <w:r w:rsidRPr="001C340A">
        <w:rPr>
          <w:rFonts w:ascii="Times New Roman" w:eastAsia="Times New Roman" w:hAnsi="Times New Roman" w:cs="Times New Roman"/>
          <w:spacing w:val="-1"/>
          <w:sz w:val="14"/>
          <w:szCs w:val="14"/>
        </w:rPr>
        <w:t xml:space="preserve"> </w:t>
      </w:r>
      <w:r w:rsidRPr="001C340A">
        <w:rPr>
          <w:rFonts w:ascii="Times New Roman" w:eastAsia="Times New Roman" w:hAnsi="Times New Roman" w:cs="Times New Roman"/>
          <w:w w:val="99"/>
          <w:sz w:val="14"/>
          <w:szCs w:val="14"/>
        </w:rPr>
        <w:t>rights</w:t>
      </w:r>
      <w:r w:rsidRPr="001C340A">
        <w:rPr>
          <w:rFonts w:ascii="Times New Roman" w:eastAsia="Times New Roman" w:hAnsi="Times New Roman" w:cs="Times New Roman"/>
          <w:spacing w:val="-1"/>
          <w:sz w:val="14"/>
          <w:szCs w:val="14"/>
        </w:rPr>
        <w:t xml:space="preserve"> </w:t>
      </w:r>
      <w:r w:rsidRPr="001C340A">
        <w:rPr>
          <w:rFonts w:ascii="Times New Roman" w:eastAsia="Times New Roman" w:hAnsi="Times New Roman" w:cs="Times New Roman"/>
          <w:spacing w:val="-6"/>
          <w:w w:val="99"/>
          <w:sz w:val="14"/>
          <w:szCs w:val="14"/>
        </w:rPr>
        <w:t>r</w:t>
      </w:r>
      <w:r w:rsidRPr="001C340A">
        <w:rPr>
          <w:rFonts w:ascii="Times New Roman" w:eastAsia="Times New Roman" w:hAnsi="Times New Roman" w:cs="Times New Roman"/>
          <w:w w:val="99"/>
          <w:sz w:val="14"/>
          <w:szCs w:val="14"/>
        </w:rPr>
        <w:t>eserved</w:t>
      </w:r>
    </w:p>
    <w:p w:rsidR="006165E1" w:rsidRDefault="00CF5B91" w:rsidP="006165E1">
      <w:pPr>
        <w:spacing w:before="70" w:line="254" w:lineRule="auto"/>
        <w:ind w:right="416"/>
        <w:jc w:val="both"/>
        <w:rPr>
          <w:rFonts w:ascii="Times New Roman" w:hAnsi="Times New Roman" w:cs="Times New Roman"/>
          <w:color w:val="222222"/>
          <w:sz w:val="18"/>
          <w:szCs w:val="18"/>
        </w:rPr>
      </w:pPr>
      <w:r w:rsidRPr="006165E1">
        <w:rPr>
          <w:w w:val="99"/>
        </w:rPr>
        <w:br w:type="column"/>
      </w:r>
      <w:r w:rsidR="00A14F89" w:rsidRPr="006165E1">
        <w:rPr>
          <w:rFonts w:ascii="Times New Roman" w:hAnsi="Times New Roman" w:cs="Times New Roman"/>
          <w:color w:val="222222"/>
          <w:sz w:val="18"/>
          <w:szCs w:val="18"/>
        </w:rPr>
        <w:t xml:space="preserve">These instructions are a guide for the preparation of articles for the </w:t>
      </w:r>
      <w:r w:rsidR="000E1A91">
        <w:rPr>
          <w:rFonts w:ascii="Times New Roman" w:hAnsi="Times New Roman" w:cs="Times New Roman"/>
          <w:color w:val="222222"/>
          <w:sz w:val="18"/>
          <w:szCs w:val="18"/>
        </w:rPr>
        <w:t>review</w:t>
      </w:r>
      <w:r w:rsidR="00A14F89" w:rsidRPr="006165E1">
        <w:rPr>
          <w:rFonts w:ascii="Times New Roman" w:hAnsi="Times New Roman" w:cs="Times New Roman"/>
          <w:color w:val="222222"/>
          <w:sz w:val="18"/>
          <w:szCs w:val="18"/>
        </w:rPr>
        <w:t xml:space="preserve"> JMR. Use this document as a set of instructions. It can also be used as a "template" to prepare your manuscript. For guidelines on sending the articles and other </w:t>
      </w:r>
      <w:r w:rsidR="006165E1" w:rsidRPr="006165E1">
        <w:rPr>
          <w:rFonts w:ascii="Times New Roman" w:hAnsi="Times New Roman" w:cs="Times New Roman"/>
          <w:color w:val="222222"/>
          <w:sz w:val="18"/>
          <w:szCs w:val="18"/>
        </w:rPr>
        <w:t>norms</w:t>
      </w:r>
      <w:r w:rsidR="00A14F89" w:rsidRPr="006165E1">
        <w:rPr>
          <w:rFonts w:ascii="Times New Roman" w:hAnsi="Times New Roman" w:cs="Times New Roman"/>
          <w:color w:val="222222"/>
          <w:sz w:val="18"/>
          <w:szCs w:val="18"/>
        </w:rPr>
        <w:t xml:space="preserve"> that are not fully developed in this document, follow the instructions o</w:t>
      </w:r>
      <w:r w:rsidR="000E1A91">
        <w:rPr>
          <w:rFonts w:ascii="Times New Roman" w:hAnsi="Times New Roman" w:cs="Times New Roman"/>
          <w:color w:val="222222"/>
          <w:sz w:val="18"/>
          <w:szCs w:val="18"/>
        </w:rPr>
        <w:t>n the web page of the review</w:t>
      </w:r>
      <w:r w:rsidR="006165E1">
        <w:rPr>
          <w:rFonts w:ascii="Times New Roman" w:hAnsi="Times New Roman" w:cs="Times New Roman"/>
          <w:color w:val="222222"/>
          <w:sz w:val="18"/>
          <w:szCs w:val="18"/>
        </w:rPr>
        <w:t>.</w:t>
      </w:r>
    </w:p>
    <w:p w:rsidR="00232818" w:rsidRPr="006165E1" w:rsidRDefault="00A14F89" w:rsidP="006165E1">
      <w:pPr>
        <w:spacing w:before="70" w:line="254" w:lineRule="auto"/>
        <w:ind w:right="416"/>
        <w:jc w:val="both"/>
        <w:rPr>
          <w:rFonts w:ascii="Times New Roman" w:eastAsia="Times New Roman" w:hAnsi="Times New Roman" w:cs="Times New Roman"/>
          <w:w w:val="99"/>
          <w:sz w:val="18"/>
          <w:szCs w:val="18"/>
        </w:rPr>
      </w:pPr>
      <w:r w:rsidRPr="006165E1">
        <w:rPr>
          <w:rFonts w:ascii="Times New Roman" w:hAnsi="Times New Roman" w:cs="Times New Roman"/>
          <w:color w:val="222222"/>
          <w:sz w:val="18"/>
          <w:szCs w:val="18"/>
        </w:rPr>
        <w:t xml:space="preserve">The </w:t>
      </w:r>
      <w:r w:rsidR="006165E1" w:rsidRPr="006165E1">
        <w:rPr>
          <w:rFonts w:ascii="Times New Roman" w:hAnsi="Times New Roman" w:cs="Times New Roman"/>
          <w:color w:val="222222"/>
          <w:sz w:val="18"/>
          <w:szCs w:val="18"/>
        </w:rPr>
        <w:t>Abstract</w:t>
      </w:r>
      <w:r w:rsidRPr="006165E1">
        <w:rPr>
          <w:rFonts w:ascii="Times New Roman" w:hAnsi="Times New Roman" w:cs="Times New Roman"/>
          <w:color w:val="222222"/>
          <w:sz w:val="18"/>
          <w:szCs w:val="18"/>
        </w:rPr>
        <w:t xml:space="preserve"> is a bri</w:t>
      </w:r>
      <w:r w:rsidR="006165E1" w:rsidRPr="006165E1">
        <w:rPr>
          <w:rFonts w:ascii="Times New Roman" w:hAnsi="Times New Roman" w:cs="Times New Roman"/>
          <w:color w:val="222222"/>
          <w:sz w:val="18"/>
          <w:szCs w:val="18"/>
        </w:rPr>
        <w:t xml:space="preserve">ef account of around 200 words of </w:t>
      </w:r>
      <w:r w:rsidRPr="006165E1">
        <w:rPr>
          <w:rFonts w:ascii="Times New Roman" w:hAnsi="Times New Roman" w:cs="Times New Roman"/>
          <w:color w:val="222222"/>
          <w:sz w:val="18"/>
          <w:szCs w:val="18"/>
        </w:rPr>
        <w:t>the content of the research work prese</w:t>
      </w:r>
      <w:r w:rsidR="006165E1">
        <w:rPr>
          <w:rFonts w:ascii="Times New Roman" w:hAnsi="Times New Roman" w:cs="Times New Roman"/>
          <w:color w:val="222222"/>
          <w:sz w:val="18"/>
          <w:szCs w:val="18"/>
        </w:rPr>
        <w:t>nted. In this sense, the abstract</w:t>
      </w:r>
      <w:r w:rsidRPr="006165E1">
        <w:rPr>
          <w:rFonts w:ascii="Times New Roman" w:hAnsi="Times New Roman" w:cs="Times New Roman"/>
          <w:color w:val="222222"/>
          <w:sz w:val="18"/>
          <w:szCs w:val="18"/>
        </w:rPr>
        <w:t xml:space="preserve"> should </w:t>
      </w:r>
      <w:r w:rsidR="006165E1" w:rsidRPr="006165E1">
        <w:rPr>
          <w:rFonts w:ascii="Times New Roman" w:hAnsi="Times New Roman" w:cs="Times New Roman"/>
          <w:color w:val="222222"/>
          <w:sz w:val="18"/>
          <w:szCs w:val="18"/>
        </w:rPr>
        <w:t xml:space="preserve">briefly outline </w:t>
      </w:r>
      <w:r w:rsidRPr="006165E1">
        <w:rPr>
          <w:rFonts w:ascii="Times New Roman" w:hAnsi="Times New Roman" w:cs="Times New Roman"/>
          <w:color w:val="222222"/>
          <w:sz w:val="18"/>
          <w:szCs w:val="18"/>
        </w:rPr>
        <w:t>the research problem, the main obje</w:t>
      </w:r>
      <w:r w:rsidR="006165E1" w:rsidRPr="006165E1">
        <w:rPr>
          <w:rFonts w:ascii="Times New Roman" w:hAnsi="Times New Roman" w:cs="Times New Roman"/>
          <w:color w:val="222222"/>
          <w:sz w:val="18"/>
          <w:szCs w:val="18"/>
        </w:rPr>
        <w:t>ctive or objectives to be reach</w:t>
      </w:r>
      <w:r w:rsidRPr="006165E1">
        <w:rPr>
          <w:rFonts w:ascii="Times New Roman" w:hAnsi="Times New Roman" w:cs="Times New Roman"/>
          <w:color w:val="222222"/>
          <w:sz w:val="18"/>
          <w:szCs w:val="18"/>
        </w:rPr>
        <w:t>ed, the spatial and temporal areas</w:t>
      </w:r>
      <w:r w:rsidR="006165E1" w:rsidRPr="006165E1">
        <w:rPr>
          <w:rFonts w:ascii="Times New Roman" w:hAnsi="Times New Roman" w:cs="Times New Roman"/>
          <w:color w:val="222222"/>
          <w:sz w:val="18"/>
          <w:szCs w:val="18"/>
        </w:rPr>
        <w:t xml:space="preserve"> analyzed, the methodology used and</w:t>
      </w:r>
      <w:r w:rsidRPr="006165E1">
        <w:rPr>
          <w:rFonts w:ascii="Times New Roman" w:hAnsi="Times New Roman" w:cs="Times New Roman"/>
          <w:color w:val="222222"/>
          <w:sz w:val="18"/>
          <w:szCs w:val="18"/>
        </w:rPr>
        <w:t xml:space="preserve"> a brief preview of some results and some of the main findings.</w:t>
      </w:r>
    </w:p>
    <w:p w:rsidR="0033263A" w:rsidRPr="006165E1" w:rsidRDefault="0033263A">
      <w:pPr>
        <w:spacing w:line="254" w:lineRule="auto"/>
        <w:jc w:val="both"/>
        <w:rPr>
          <w:rFonts w:ascii="Times New Roman" w:eastAsia="Times New Roman" w:hAnsi="Times New Roman" w:cs="Times New Roman"/>
          <w:sz w:val="18"/>
          <w:szCs w:val="18"/>
        </w:rPr>
        <w:sectPr w:rsidR="0033263A" w:rsidRPr="006165E1">
          <w:type w:val="continuous"/>
          <w:pgSz w:w="11910" w:h="15880"/>
          <w:pgMar w:top="1140" w:right="360" w:bottom="280" w:left="600" w:header="720" w:footer="720" w:gutter="0"/>
          <w:cols w:num="2" w:space="720" w:equalWidth="0">
            <w:col w:w="2665" w:space="340"/>
            <w:col w:w="7945"/>
          </w:cols>
        </w:sectPr>
      </w:pPr>
    </w:p>
    <w:p w:rsidR="0033263A" w:rsidRPr="00150CFF" w:rsidRDefault="00FD27CB">
      <w:pPr>
        <w:spacing w:line="20" w:lineRule="exact"/>
        <w:ind w:left="148"/>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s-ES" w:eastAsia="es-ES"/>
        </w:rPr>
      </w:r>
      <w:r>
        <w:rPr>
          <w:rFonts w:ascii="Times New Roman" w:eastAsia="Times New Roman" w:hAnsi="Times New Roman" w:cs="Times New Roman"/>
          <w:noProof/>
          <w:sz w:val="2"/>
          <w:szCs w:val="2"/>
          <w:lang w:val="es-ES" w:eastAsia="es-ES"/>
        </w:rPr>
        <w:pict>
          <v:group id="Group 822" o:spid="_x0000_s1049" style="width:520.45pt;height:.4pt;mso-position-horizontal-relative:char;mso-position-vertical-relative:line" coordsize="10409,8">
            <v:group id="Group 823" o:spid="_x0000_s1050" style="position:absolute;left:4;top:4;width:10401;height:2" coordorigin="4,4" coordsize="10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">
              <v:shape id="Freeform 824" o:spid="_x0000_s1051" style="position:absolute;left:4;top:4;width:10401;height:2;visibility:visible;mso-wrap-style:square;v-text-anchor:top" coordsize="10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" path="m,l10401,e" filled="f" strokeweight=".14042mm">
                <v:path arrowok="t" o:connecttype="custom" o:connectlocs="0,0;10401,0" o:connectangles="0,0"/>
              </v:shape>
            </v:group>
            <w10:wrap type="none"/>
            <w10:anchorlock/>
          </v:group>
        </w:pict>
      </w:r>
    </w:p>
    <w:p w:rsidR="0033263A" w:rsidRPr="00150CFF" w:rsidRDefault="0033263A">
      <w:pPr>
        <w:spacing w:before="7"/>
        <w:rPr>
          <w:rFonts w:ascii="Times New Roman" w:eastAsia="Times New Roman" w:hAnsi="Times New Roman" w:cs="Times New Roman"/>
          <w:sz w:val="15"/>
          <w:szCs w:val="15"/>
        </w:rPr>
      </w:pPr>
    </w:p>
    <w:p w:rsidR="0033263A" w:rsidRPr="00150CFF" w:rsidRDefault="0033263A">
      <w:pPr>
        <w:rPr>
          <w:rFonts w:ascii="Times New Roman" w:eastAsia="Times New Roman" w:hAnsi="Times New Roman" w:cs="Times New Roman"/>
          <w:sz w:val="15"/>
          <w:szCs w:val="15"/>
        </w:rPr>
        <w:sectPr w:rsidR="0033263A" w:rsidRPr="00150CFF">
          <w:type w:val="continuous"/>
          <w:pgSz w:w="11910" w:h="15880"/>
          <w:pgMar w:top="1140" w:right="360" w:bottom="280" w:left="600" w:header="720" w:footer="720" w:gutter="0"/>
          <w:cols w:space="720"/>
        </w:sectPr>
      </w:pPr>
    </w:p>
    <w:p w:rsidR="0033263A" w:rsidRPr="00CA0CDC" w:rsidRDefault="000E1A91" w:rsidP="00965222">
      <w:pPr>
        <w:pStyle w:val="Ttulo1"/>
        <w:numPr>
          <w:ilvl w:val="0"/>
          <w:numId w:val="5"/>
        </w:numPr>
        <w:tabs>
          <w:tab w:val="left" w:pos="402"/>
        </w:tabs>
        <w:spacing w:before="67"/>
        <w:rPr>
          <w:b w:val="0"/>
          <w:bCs w:val="0"/>
          <w:sz w:val="22"/>
          <w:szCs w:val="22"/>
        </w:rPr>
      </w:pPr>
      <w:r>
        <w:rPr>
          <w:w w:val="99"/>
          <w:sz w:val="22"/>
          <w:szCs w:val="22"/>
        </w:rPr>
        <w:t>Introductio</w:t>
      </w:r>
      <w:r w:rsidR="00F86DC7" w:rsidRPr="00CA0CDC">
        <w:rPr>
          <w:w w:val="99"/>
          <w:sz w:val="22"/>
          <w:szCs w:val="22"/>
        </w:rPr>
        <w:t>n</w:t>
      </w:r>
    </w:p>
    <w:p w:rsidR="0033263A" w:rsidRPr="001C340A" w:rsidRDefault="006165E1" w:rsidP="00D9336E">
      <w:pPr>
        <w:tabs>
          <w:tab w:val="left" w:pos="651"/>
        </w:tabs>
        <w:spacing w:before="200" w:line="230" w:lineRule="auto"/>
        <w:ind w:left="454" w:right="6"/>
        <w:jc w:val="both"/>
        <w:rPr>
          <w:rFonts w:ascii="Times New Roman" w:eastAsia="Times New Roman" w:hAnsi="Times New Roman" w:cs="Times New Roman"/>
        </w:rPr>
      </w:pPr>
      <w:r w:rsidRPr="00542976">
        <w:rPr>
          <w:rFonts w:ascii="Times New Roman" w:hAnsi="Times New Roman" w:cs="Times New Roman"/>
          <w:color w:val="222222"/>
        </w:rPr>
        <w:t>This document presents, as an example, a format for submitting articles to be considered for publication in the Journal of Maritime Research (JMR) of the Spanish Society of Marine Science Scientific Studies (SEECMAR). The aim is to assist the authors in the production of articles and to simplify their review.</w:t>
      </w:r>
      <w:r w:rsidRPr="00542976">
        <w:rPr>
          <w:rFonts w:ascii="Times New Roman" w:hAnsi="Times New Roman" w:cs="Times New Roman"/>
          <w:color w:val="222222"/>
        </w:rPr>
        <w:br/>
        <w:t>In the title, keywords, sections, subsections and sub</w:t>
      </w:r>
      <w:r w:rsidR="000E1A91">
        <w:rPr>
          <w:rFonts w:ascii="Times New Roman" w:hAnsi="Times New Roman" w:cs="Times New Roman"/>
          <w:color w:val="222222"/>
        </w:rPr>
        <w:t>-</w:t>
      </w:r>
      <w:r w:rsidRPr="00542976">
        <w:rPr>
          <w:rFonts w:ascii="Times New Roman" w:hAnsi="Times New Roman" w:cs="Times New Roman"/>
          <w:color w:val="222222"/>
        </w:rPr>
        <w:t>subsections</w:t>
      </w:r>
      <w:r w:rsidR="00542976">
        <w:rPr>
          <w:rFonts w:ascii="Times New Roman" w:hAnsi="Times New Roman" w:cs="Times New Roman"/>
          <w:color w:val="222222"/>
        </w:rPr>
        <w:t>, all</w:t>
      </w:r>
      <w:r w:rsidRPr="00542976">
        <w:rPr>
          <w:rFonts w:ascii="Times New Roman" w:hAnsi="Times New Roman" w:cs="Times New Roman"/>
          <w:color w:val="222222"/>
        </w:rPr>
        <w:t xml:space="preserve"> words </w:t>
      </w:r>
      <w:r w:rsidR="00542976">
        <w:rPr>
          <w:rFonts w:ascii="Times New Roman" w:hAnsi="Times New Roman" w:cs="Times New Roman"/>
          <w:color w:val="222222"/>
        </w:rPr>
        <w:t>which are not prepositions and/</w:t>
      </w:r>
      <w:r w:rsidRPr="00542976">
        <w:rPr>
          <w:rFonts w:ascii="Times New Roman" w:hAnsi="Times New Roman" w:cs="Times New Roman"/>
          <w:color w:val="222222"/>
        </w:rPr>
        <w:t xml:space="preserve">or </w:t>
      </w:r>
      <w:r w:rsidR="00542976">
        <w:rPr>
          <w:rFonts w:ascii="Times New Roman" w:hAnsi="Times New Roman" w:cs="Times New Roman"/>
          <w:color w:val="222222"/>
        </w:rPr>
        <w:t>articles will begin in uppercase</w:t>
      </w:r>
      <w:r w:rsidRPr="00542976">
        <w:rPr>
          <w:rFonts w:ascii="Times New Roman" w:hAnsi="Times New Roman" w:cs="Times New Roman"/>
          <w:color w:val="222222"/>
        </w:rPr>
        <w:t xml:space="preserve">. </w:t>
      </w:r>
      <w:r w:rsidR="00542976">
        <w:rPr>
          <w:rFonts w:ascii="Times New Roman" w:hAnsi="Times New Roman" w:cs="Times New Roman"/>
          <w:color w:val="222222"/>
        </w:rPr>
        <w:t>A</w:t>
      </w:r>
      <w:r w:rsidRPr="00542976">
        <w:rPr>
          <w:rFonts w:ascii="Times New Roman" w:hAnsi="Times New Roman" w:cs="Times New Roman"/>
          <w:color w:val="222222"/>
        </w:rPr>
        <w:t>bbreviations</w:t>
      </w:r>
      <w:r w:rsidR="00542976">
        <w:rPr>
          <w:rFonts w:ascii="Times New Roman" w:hAnsi="Times New Roman" w:cs="Times New Roman"/>
          <w:color w:val="222222"/>
        </w:rPr>
        <w:t xml:space="preserve"> should not be used in these cases or in the abstract</w:t>
      </w:r>
      <w:r w:rsidR="000E1A91">
        <w:rPr>
          <w:rFonts w:ascii="Times New Roman" w:hAnsi="Times New Roman" w:cs="Times New Roman"/>
          <w:color w:val="222222"/>
        </w:rPr>
        <w:t>,</w:t>
      </w:r>
      <w:r w:rsidRPr="00542976">
        <w:rPr>
          <w:rFonts w:ascii="Times New Roman" w:hAnsi="Times New Roman" w:cs="Times New Roman"/>
          <w:color w:val="222222"/>
        </w:rPr>
        <w:t xml:space="preserve">  unless they are so </w:t>
      </w:r>
      <w:r w:rsidR="00542976">
        <w:rPr>
          <w:rFonts w:ascii="Times New Roman" w:hAnsi="Times New Roman" w:cs="Times New Roman"/>
          <w:color w:val="222222"/>
        </w:rPr>
        <w:t>widely</w:t>
      </w:r>
      <w:r w:rsidRPr="00542976">
        <w:rPr>
          <w:rFonts w:ascii="Times New Roman" w:hAnsi="Times New Roman" w:cs="Times New Roman"/>
          <w:color w:val="222222"/>
        </w:rPr>
        <w:t xml:space="preserve"> used that </w:t>
      </w:r>
      <w:r w:rsidR="00542976">
        <w:rPr>
          <w:rFonts w:ascii="Times New Roman" w:hAnsi="Times New Roman" w:cs="Times New Roman"/>
          <w:color w:val="222222"/>
        </w:rPr>
        <w:t>they do not</w:t>
      </w:r>
      <w:r w:rsidRPr="00542976">
        <w:rPr>
          <w:rFonts w:ascii="Times New Roman" w:hAnsi="Times New Roman" w:cs="Times New Roman"/>
          <w:color w:val="222222"/>
        </w:rPr>
        <w:t xml:space="preserve"> need explanation.</w:t>
      </w:r>
      <w:r w:rsidR="00FD27CB">
        <w:rPr>
          <w:rFonts w:ascii="Times New Roman" w:hAnsi="Times New Roman" w:cs="Times New Roman"/>
          <w:noProof/>
          <w:lang w:val="es-ES" w:eastAsia="es-ES"/>
        </w:rPr>
        <w:pict>
          <v:group id="Group 820" o:spid="_x0000_s1047" style="position:absolute;left:0;text-align:left;margin-left:39.75pt;margin-top:87.95pt;width:35.9pt;height:.1pt;z-index:1216;mso-wrap-distance-left:0;mso-wrap-distance-right:0;mso-position-horizontal-relative:page;mso-position-vertical-relative:text" coordorigin="752,333" coordsize="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">
            <v:shape id="Freeform 821" o:spid="_x0000_s1048" style="position:absolute;left:752;top:333;width:718;height:2;visibility:visible;mso-wrap-style:square;v-text-anchor:top" coordsize="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" path="m,l718,e" filled="f" strokeweight=".08783mm">
              <v:path arrowok="t" o:connecttype="custom" o:connectlocs="0,0;718,0" o:connectangles="0,0"/>
            </v:shape>
            <w10:wrap type="topAndBottom" anchorx="page"/>
          </v:group>
        </w:pict>
      </w:r>
      <w:r w:rsidR="00542976">
        <w:rPr>
          <w:rFonts w:ascii="Times New Roman" w:hAnsi="Times New Roman" w:cs="Times New Roman"/>
          <w:color w:val="222222"/>
        </w:rPr>
        <w:t xml:space="preserve"> </w:t>
      </w:r>
    </w:p>
    <w:p w:rsidR="0095792E" w:rsidRDefault="0095792E" w:rsidP="002F5608">
      <w:pPr>
        <w:spacing w:line="247" w:lineRule="auto"/>
        <w:ind w:left="152" w:right="8"/>
        <w:jc w:val="both"/>
        <w:rPr>
          <w:rFonts w:ascii="Times New Roman" w:eastAsia="Times New Roman" w:hAnsi="Times New Roman" w:cs="Times New Roman"/>
          <w:spacing w:val="2"/>
          <w:sz w:val="16"/>
          <w:szCs w:val="16"/>
        </w:rPr>
      </w:pPr>
    </w:p>
    <w:p w:rsidR="001F2CAA" w:rsidRPr="00542976" w:rsidRDefault="00542976" w:rsidP="002F5608">
      <w:pPr>
        <w:spacing w:line="247" w:lineRule="auto"/>
        <w:ind w:left="152" w:right="8"/>
        <w:jc w:val="both"/>
        <w:rPr>
          <w:rFonts w:ascii="Times New Roman" w:eastAsia="Times New Roman" w:hAnsi="Times New Roman" w:cs="Times New Roman"/>
          <w:spacing w:val="-6"/>
          <w:w w:val="99"/>
          <w:sz w:val="16"/>
          <w:szCs w:val="16"/>
        </w:rPr>
      </w:pPr>
      <w:bookmarkStart w:id="0" w:name="_GoBack"/>
      <w:bookmarkEnd w:id="0"/>
      <w:r w:rsidRPr="00542976">
        <w:rPr>
          <w:rFonts w:ascii="Times New Roman" w:eastAsia="Times New Roman" w:hAnsi="Times New Roman" w:cs="Times New Roman"/>
          <w:spacing w:val="2"/>
          <w:sz w:val="16"/>
          <w:szCs w:val="16"/>
        </w:rPr>
        <w:t>The references to the authors an</w:t>
      </w:r>
      <w:r w:rsidR="000E1A91">
        <w:rPr>
          <w:rFonts w:ascii="Times New Roman" w:eastAsia="Times New Roman" w:hAnsi="Times New Roman" w:cs="Times New Roman"/>
          <w:spacing w:val="2"/>
          <w:sz w:val="16"/>
          <w:szCs w:val="16"/>
        </w:rPr>
        <w:t>d their affiliation data must b</w:t>
      </w:r>
      <w:r w:rsidRPr="00542976">
        <w:rPr>
          <w:rFonts w:ascii="Times New Roman" w:eastAsia="Times New Roman" w:hAnsi="Times New Roman" w:cs="Times New Roman"/>
          <w:spacing w:val="2"/>
          <w:sz w:val="16"/>
          <w:szCs w:val="16"/>
        </w:rPr>
        <w:t xml:space="preserve">e made according to the specifications of the </w:t>
      </w:r>
      <w:r w:rsidR="00651869" w:rsidRPr="00542976">
        <w:rPr>
          <w:rFonts w:ascii="Times New Roman" w:eastAsia="Times New Roman" w:hAnsi="Times New Roman" w:cs="Times New Roman"/>
          <w:spacing w:val="-6"/>
          <w:w w:val="99"/>
          <w:sz w:val="16"/>
          <w:szCs w:val="16"/>
        </w:rPr>
        <w:t xml:space="preserve"> </w:t>
      </w:r>
      <w:r w:rsidRPr="00542976">
        <w:rPr>
          <w:rFonts w:ascii="Times New Roman" w:eastAsia="Times New Roman" w:hAnsi="Times New Roman" w:cs="Times New Roman"/>
          <w:spacing w:val="-6"/>
          <w:w w:val="99"/>
          <w:sz w:val="16"/>
          <w:szCs w:val="16"/>
        </w:rPr>
        <w:t>present</w:t>
      </w:r>
      <w:r w:rsidR="000E1A91">
        <w:rPr>
          <w:rFonts w:ascii="Times New Roman" w:eastAsia="Times New Roman" w:hAnsi="Times New Roman" w:cs="Times New Roman"/>
          <w:spacing w:val="-6"/>
          <w:w w:val="99"/>
          <w:sz w:val="16"/>
          <w:szCs w:val="16"/>
        </w:rPr>
        <w:t xml:space="preserve"> docum</w:t>
      </w:r>
      <w:r>
        <w:rPr>
          <w:rFonts w:ascii="Times New Roman" w:eastAsia="Times New Roman" w:hAnsi="Times New Roman" w:cs="Times New Roman"/>
          <w:spacing w:val="-6"/>
          <w:w w:val="99"/>
          <w:sz w:val="16"/>
          <w:szCs w:val="16"/>
        </w:rPr>
        <w:t>ent</w:t>
      </w:r>
      <w:r w:rsidR="001F2CAA" w:rsidRPr="00542976">
        <w:rPr>
          <w:rFonts w:ascii="Times New Roman" w:eastAsia="Times New Roman" w:hAnsi="Times New Roman" w:cs="Times New Roman"/>
          <w:spacing w:val="-6"/>
          <w:w w:val="99"/>
          <w:sz w:val="16"/>
          <w:szCs w:val="16"/>
        </w:rPr>
        <w:t>:</w:t>
      </w:r>
    </w:p>
    <w:p w:rsidR="00651869" w:rsidRPr="00DC0ADC" w:rsidRDefault="001F2CAA" w:rsidP="00B3379A">
      <w:pPr>
        <w:spacing w:line="247" w:lineRule="auto"/>
        <w:ind w:left="153" w:right="6"/>
        <w:jc w:val="both"/>
        <w:rPr>
          <w:rFonts w:ascii="Times New Roman" w:eastAsia="Times New Roman" w:hAnsi="Times New Roman" w:cs="Times New Roman"/>
          <w:spacing w:val="-6"/>
          <w:w w:val="99"/>
          <w:sz w:val="16"/>
          <w:szCs w:val="16"/>
          <w:lang w:val="es-ES"/>
        </w:rPr>
      </w:pPr>
      <w:r w:rsidRPr="00542976">
        <w:rPr>
          <w:rFonts w:ascii="Times New Roman" w:eastAsia="Times New Roman" w:hAnsi="Times New Roman" w:cs="Times New Roman"/>
          <w:spacing w:val="2"/>
          <w:position w:val="6"/>
          <w:sz w:val="12"/>
          <w:szCs w:val="12"/>
        </w:rPr>
        <w:t>1</w:t>
      </w:r>
      <w:r w:rsidR="00542976" w:rsidRPr="00542976">
        <w:rPr>
          <w:rFonts w:ascii="Times New Roman" w:eastAsia="Times New Roman" w:hAnsi="Times New Roman" w:cs="Times New Roman"/>
          <w:spacing w:val="-6"/>
          <w:w w:val="99"/>
          <w:sz w:val="16"/>
          <w:szCs w:val="16"/>
        </w:rPr>
        <w:t>University of</w:t>
      </w:r>
      <w:r w:rsidR="0056518E" w:rsidRPr="00542976">
        <w:rPr>
          <w:rFonts w:ascii="Times New Roman" w:eastAsia="Times New Roman" w:hAnsi="Times New Roman" w:cs="Times New Roman"/>
          <w:spacing w:val="-6"/>
          <w:w w:val="99"/>
          <w:sz w:val="16"/>
          <w:szCs w:val="16"/>
        </w:rPr>
        <w:t xml:space="preserve"> </w:t>
      </w:r>
      <w:r w:rsidRPr="00542976">
        <w:rPr>
          <w:rFonts w:ascii="Times New Roman" w:eastAsia="Times New Roman" w:hAnsi="Times New Roman" w:cs="Times New Roman"/>
          <w:spacing w:val="-6"/>
          <w:w w:val="99"/>
          <w:sz w:val="16"/>
          <w:szCs w:val="16"/>
        </w:rPr>
        <w:t>Cantabria. Germán Gamazo</w:t>
      </w:r>
      <w:r w:rsidR="00FB764F" w:rsidRPr="00542976">
        <w:rPr>
          <w:rFonts w:ascii="Times New Roman" w:eastAsia="Times New Roman" w:hAnsi="Times New Roman" w:cs="Times New Roman"/>
          <w:spacing w:val="-6"/>
          <w:w w:val="99"/>
          <w:sz w:val="16"/>
          <w:szCs w:val="16"/>
        </w:rPr>
        <w:t xml:space="preserve"> </w:t>
      </w:r>
      <w:r w:rsidRPr="00542976">
        <w:rPr>
          <w:rFonts w:ascii="Times New Roman" w:eastAsia="Times New Roman" w:hAnsi="Times New Roman" w:cs="Times New Roman"/>
          <w:spacing w:val="-6"/>
          <w:w w:val="99"/>
          <w:sz w:val="16"/>
          <w:szCs w:val="16"/>
        </w:rPr>
        <w:t>nº 1, 39004 Santander, Cantabria (SPAIN).</w:t>
      </w:r>
      <w:r w:rsidR="004A18E8" w:rsidRPr="00542976">
        <w:rPr>
          <w:rFonts w:ascii="Times New Roman" w:eastAsia="Times New Roman" w:hAnsi="Times New Roman" w:cs="Times New Roman"/>
          <w:spacing w:val="-6"/>
          <w:w w:val="99"/>
          <w:sz w:val="16"/>
          <w:szCs w:val="16"/>
        </w:rPr>
        <w:t xml:space="preserve"> </w:t>
      </w:r>
      <w:r w:rsidR="00542976" w:rsidRPr="00DC0ADC">
        <w:rPr>
          <w:rFonts w:ascii="Times New Roman" w:eastAsia="Times New Roman" w:hAnsi="Times New Roman" w:cs="Times New Roman"/>
          <w:spacing w:val="-6"/>
          <w:w w:val="99"/>
          <w:sz w:val="16"/>
          <w:szCs w:val="16"/>
          <w:lang w:val="es-ES"/>
        </w:rPr>
        <w:t>Coastal and Ocean Planning and Management I+D  Group</w:t>
      </w:r>
      <w:r w:rsidR="004A18E8" w:rsidRPr="00DC0ADC">
        <w:rPr>
          <w:rFonts w:ascii="Times New Roman" w:eastAsia="Times New Roman" w:hAnsi="Times New Roman" w:cs="Times New Roman"/>
          <w:spacing w:val="-6"/>
          <w:w w:val="99"/>
          <w:sz w:val="16"/>
          <w:szCs w:val="16"/>
          <w:lang w:val="es-ES"/>
        </w:rPr>
        <w:t>.</w:t>
      </w:r>
      <w:r w:rsidR="00B3379A" w:rsidRPr="00DC0ADC">
        <w:rPr>
          <w:rFonts w:ascii="Times New Roman" w:eastAsia="Times New Roman" w:hAnsi="Times New Roman" w:cs="Times New Roman"/>
          <w:spacing w:val="-6"/>
          <w:w w:val="99"/>
          <w:sz w:val="16"/>
          <w:szCs w:val="16"/>
          <w:lang w:val="es-ES"/>
        </w:rPr>
        <w:t xml:space="preserve"> </w:t>
      </w:r>
    </w:p>
    <w:p w:rsidR="00B3379A" w:rsidRDefault="00B3379A" w:rsidP="00B3379A">
      <w:pPr>
        <w:spacing w:line="247" w:lineRule="auto"/>
        <w:ind w:left="153" w:right="6"/>
        <w:jc w:val="both"/>
        <w:rPr>
          <w:rFonts w:ascii="Times New Roman" w:eastAsia="Times New Roman" w:hAnsi="Times New Roman" w:cs="Times New Roman"/>
          <w:spacing w:val="-6"/>
          <w:w w:val="99"/>
          <w:sz w:val="16"/>
          <w:szCs w:val="16"/>
          <w:lang w:val="es-ES"/>
        </w:rPr>
      </w:pPr>
      <w:r w:rsidRPr="00DC0ADC">
        <w:rPr>
          <w:rFonts w:ascii="Times New Roman" w:eastAsia="Times New Roman" w:hAnsi="Times New Roman" w:cs="Times New Roman"/>
          <w:spacing w:val="2"/>
          <w:position w:val="6"/>
          <w:sz w:val="12"/>
          <w:szCs w:val="12"/>
        </w:rPr>
        <w:t>2</w:t>
      </w:r>
      <w:r w:rsidRPr="00DC0ADC">
        <w:rPr>
          <w:rFonts w:ascii="Times New Roman" w:eastAsia="Times New Roman" w:hAnsi="Times New Roman" w:cs="Times New Roman"/>
          <w:spacing w:val="-6"/>
          <w:w w:val="99"/>
          <w:sz w:val="16"/>
          <w:szCs w:val="16"/>
        </w:rPr>
        <w:t>P</w:t>
      </w:r>
      <w:r w:rsidR="0056518E" w:rsidRPr="00DC0ADC">
        <w:rPr>
          <w:rFonts w:ascii="Times New Roman" w:eastAsia="Times New Roman" w:hAnsi="Times New Roman" w:cs="Times New Roman"/>
          <w:spacing w:val="-6"/>
          <w:w w:val="99"/>
          <w:sz w:val="16"/>
          <w:szCs w:val="16"/>
        </w:rPr>
        <w:t>rofe</w:t>
      </w:r>
      <w:r w:rsidR="00DC0ADC" w:rsidRPr="00DC0ADC">
        <w:rPr>
          <w:rFonts w:ascii="Times New Roman" w:eastAsia="Times New Roman" w:hAnsi="Times New Roman" w:cs="Times New Roman"/>
          <w:spacing w:val="-6"/>
          <w:w w:val="99"/>
          <w:sz w:val="16"/>
          <w:szCs w:val="16"/>
        </w:rPr>
        <w:t>s</w:t>
      </w:r>
      <w:r w:rsidR="0056518E" w:rsidRPr="00DC0ADC">
        <w:rPr>
          <w:rFonts w:ascii="Times New Roman" w:eastAsia="Times New Roman" w:hAnsi="Times New Roman" w:cs="Times New Roman"/>
          <w:spacing w:val="-6"/>
          <w:w w:val="99"/>
          <w:sz w:val="16"/>
          <w:szCs w:val="16"/>
        </w:rPr>
        <w:t xml:space="preserve">sor </w:t>
      </w:r>
      <w:r w:rsidR="00DC0ADC" w:rsidRPr="00DC0ADC">
        <w:rPr>
          <w:rFonts w:ascii="Times New Roman" w:eastAsia="Times New Roman" w:hAnsi="Times New Roman" w:cs="Times New Roman"/>
          <w:spacing w:val="-6"/>
          <w:w w:val="99"/>
          <w:sz w:val="16"/>
          <w:szCs w:val="16"/>
        </w:rPr>
        <w:t xml:space="preserve">of Marine Economics of the </w:t>
      </w:r>
      <w:r w:rsidRPr="00DC0ADC">
        <w:rPr>
          <w:rFonts w:ascii="Times New Roman" w:eastAsia="Times New Roman" w:hAnsi="Times New Roman" w:cs="Times New Roman"/>
          <w:spacing w:val="-6"/>
          <w:w w:val="99"/>
          <w:sz w:val="16"/>
          <w:szCs w:val="16"/>
        </w:rPr>
        <w:t>Depart</w:t>
      </w:r>
      <w:r w:rsidR="00DC0ADC" w:rsidRPr="00DC0ADC">
        <w:rPr>
          <w:rFonts w:ascii="Times New Roman" w:eastAsia="Times New Roman" w:hAnsi="Times New Roman" w:cs="Times New Roman"/>
          <w:spacing w:val="-6"/>
          <w:w w:val="99"/>
          <w:sz w:val="16"/>
          <w:szCs w:val="16"/>
        </w:rPr>
        <w:t>ment</w:t>
      </w:r>
      <w:r w:rsidRPr="00DC0ADC">
        <w:rPr>
          <w:rFonts w:ascii="Times New Roman" w:eastAsia="Times New Roman" w:hAnsi="Times New Roman" w:cs="Times New Roman"/>
          <w:spacing w:val="-6"/>
          <w:w w:val="99"/>
          <w:sz w:val="16"/>
          <w:szCs w:val="16"/>
        </w:rPr>
        <w:t xml:space="preserve"> </w:t>
      </w:r>
      <w:r w:rsidR="00DC0ADC" w:rsidRPr="00DC0ADC">
        <w:rPr>
          <w:rFonts w:ascii="Times New Roman" w:eastAsia="Times New Roman" w:hAnsi="Times New Roman" w:cs="Times New Roman"/>
          <w:spacing w:val="-6"/>
          <w:w w:val="99"/>
          <w:sz w:val="16"/>
          <w:szCs w:val="16"/>
        </w:rPr>
        <w:t>of Navigation and Naval Construction Science and Techniques</w:t>
      </w:r>
      <w:r w:rsidRPr="00DC0ADC">
        <w:rPr>
          <w:rFonts w:ascii="Times New Roman" w:eastAsia="Times New Roman" w:hAnsi="Times New Roman" w:cs="Times New Roman"/>
          <w:spacing w:val="-6"/>
          <w:w w:val="99"/>
          <w:sz w:val="16"/>
          <w:szCs w:val="16"/>
        </w:rPr>
        <w:t xml:space="preserve">. </w:t>
      </w:r>
      <w:r w:rsidRPr="00B3379A">
        <w:rPr>
          <w:rFonts w:ascii="Times New Roman" w:eastAsia="Times New Roman" w:hAnsi="Times New Roman" w:cs="Times New Roman"/>
          <w:spacing w:val="-6"/>
          <w:w w:val="99"/>
          <w:sz w:val="16"/>
          <w:szCs w:val="16"/>
          <w:lang w:val="es-ES"/>
        </w:rPr>
        <w:t>Tel. (+</w:t>
      </w:r>
      <w:r>
        <w:rPr>
          <w:rFonts w:ascii="Times New Roman" w:eastAsia="Times New Roman" w:hAnsi="Times New Roman" w:cs="Times New Roman"/>
          <w:spacing w:val="-6"/>
          <w:w w:val="99"/>
          <w:sz w:val="16"/>
          <w:szCs w:val="16"/>
          <w:lang w:val="es-ES"/>
        </w:rPr>
        <w:t>034</w:t>
      </w:r>
      <w:r w:rsidRPr="00B3379A">
        <w:rPr>
          <w:rFonts w:ascii="Times New Roman" w:eastAsia="Times New Roman" w:hAnsi="Times New Roman" w:cs="Times New Roman"/>
          <w:spacing w:val="-6"/>
          <w:w w:val="99"/>
          <w:sz w:val="16"/>
          <w:szCs w:val="16"/>
          <w:lang w:val="es-ES"/>
        </w:rPr>
        <w:t xml:space="preserve">) </w:t>
      </w:r>
      <w:r>
        <w:rPr>
          <w:rFonts w:ascii="Times New Roman" w:eastAsia="Times New Roman" w:hAnsi="Times New Roman" w:cs="Times New Roman"/>
          <w:spacing w:val="-6"/>
          <w:w w:val="99"/>
          <w:sz w:val="16"/>
          <w:szCs w:val="16"/>
          <w:lang w:val="es-ES"/>
        </w:rPr>
        <w:t xml:space="preserve">942201362. </w:t>
      </w:r>
      <w:r w:rsidRPr="00B3379A">
        <w:rPr>
          <w:rFonts w:ascii="Times New Roman" w:eastAsia="Times New Roman" w:hAnsi="Times New Roman" w:cs="Times New Roman"/>
          <w:spacing w:val="-6"/>
          <w:w w:val="99"/>
          <w:sz w:val="16"/>
          <w:szCs w:val="16"/>
          <w:lang w:val="es-ES"/>
        </w:rPr>
        <w:t xml:space="preserve">E-mail Address: </w:t>
      </w:r>
      <w:hyperlink r:id="rId12" w:history="1">
        <w:r w:rsidR="00AA5318" w:rsidRPr="00B8626D">
          <w:rPr>
            <w:rStyle w:val="Hipervnculo"/>
            <w:rFonts w:ascii="Times New Roman" w:eastAsia="Times New Roman" w:hAnsi="Times New Roman" w:cs="Times New Roman"/>
            <w:spacing w:val="-6"/>
            <w:w w:val="99"/>
            <w:sz w:val="16"/>
            <w:szCs w:val="16"/>
            <w:lang w:val="es-ES"/>
          </w:rPr>
          <w:t>clabajos@unican.es</w:t>
        </w:r>
      </w:hyperlink>
      <w:r>
        <w:rPr>
          <w:rFonts w:ascii="Times New Roman" w:eastAsia="Times New Roman" w:hAnsi="Times New Roman" w:cs="Times New Roman"/>
          <w:spacing w:val="-6"/>
          <w:w w:val="99"/>
          <w:sz w:val="16"/>
          <w:szCs w:val="16"/>
          <w:lang w:val="es-ES"/>
        </w:rPr>
        <w:t xml:space="preserve">. </w:t>
      </w:r>
    </w:p>
    <w:p w:rsidR="00651869" w:rsidRDefault="00B3379A" w:rsidP="00B3379A">
      <w:pPr>
        <w:spacing w:line="247" w:lineRule="auto"/>
        <w:ind w:left="153" w:right="6"/>
        <w:jc w:val="both"/>
        <w:rPr>
          <w:rFonts w:ascii="Times New Roman" w:eastAsia="Times New Roman" w:hAnsi="Times New Roman" w:cs="Times New Roman"/>
          <w:spacing w:val="-6"/>
          <w:w w:val="99"/>
          <w:sz w:val="16"/>
          <w:szCs w:val="16"/>
          <w:lang w:val="es-ES"/>
        </w:rPr>
      </w:pPr>
      <w:r w:rsidRPr="00DC0ADC">
        <w:rPr>
          <w:rFonts w:ascii="Times New Roman" w:eastAsia="Times New Roman" w:hAnsi="Times New Roman" w:cs="Times New Roman"/>
          <w:spacing w:val="2"/>
          <w:position w:val="6"/>
          <w:sz w:val="12"/>
          <w:szCs w:val="12"/>
        </w:rPr>
        <w:t>3</w:t>
      </w:r>
      <w:r w:rsidR="001F2CAA" w:rsidRPr="00DC0ADC">
        <w:rPr>
          <w:rFonts w:ascii="Times New Roman" w:eastAsia="Times New Roman" w:hAnsi="Times New Roman" w:cs="Times New Roman"/>
          <w:spacing w:val="-6"/>
          <w:w w:val="99"/>
          <w:sz w:val="16"/>
          <w:szCs w:val="16"/>
        </w:rPr>
        <w:t>Profes</w:t>
      </w:r>
      <w:r w:rsidR="00DC0ADC" w:rsidRPr="00DC0ADC">
        <w:rPr>
          <w:rFonts w:ascii="Times New Roman" w:eastAsia="Times New Roman" w:hAnsi="Times New Roman" w:cs="Times New Roman"/>
          <w:spacing w:val="-6"/>
          <w:w w:val="99"/>
          <w:sz w:val="16"/>
          <w:szCs w:val="16"/>
        </w:rPr>
        <w:t>sor of Operative Research of the Department of Business Administration</w:t>
      </w:r>
      <w:r w:rsidRPr="00DC0ADC">
        <w:rPr>
          <w:rFonts w:ascii="Times New Roman" w:eastAsia="Times New Roman" w:hAnsi="Times New Roman" w:cs="Times New Roman"/>
          <w:spacing w:val="-6"/>
          <w:w w:val="99"/>
          <w:sz w:val="16"/>
          <w:szCs w:val="16"/>
        </w:rPr>
        <w:t xml:space="preserve">. </w:t>
      </w:r>
      <w:r w:rsidRPr="00B3379A">
        <w:rPr>
          <w:rFonts w:ascii="Times New Roman" w:eastAsia="Times New Roman" w:hAnsi="Times New Roman" w:cs="Times New Roman"/>
          <w:spacing w:val="-6"/>
          <w:w w:val="99"/>
          <w:sz w:val="16"/>
          <w:szCs w:val="16"/>
          <w:lang w:val="es-ES"/>
        </w:rPr>
        <w:t>Tel. (+</w:t>
      </w:r>
      <w:r>
        <w:rPr>
          <w:rFonts w:ascii="Times New Roman" w:eastAsia="Times New Roman" w:hAnsi="Times New Roman" w:cs="Times New Roman"/>
          <w:spacing w:val="-6"/>
          <w:w w:val="99"/>
          <w:sz w:val="16"/>
          <w:szCs w:val="16"/>
          <w:lang w:val="es-ES"/>
        </w:rPr>
        <w:t>034</w:t>
      </w:r>
      <w:r w:rsidRPr="00B3379A">
        <w:rPr>
          <w:rFonts w:ascii="Times New Roman" w:eastAsia="Times New Roman" w:hAnsi="Times New Roman" w:cs="Times New Roman"/>
          <w:spacing w:val="-6"/>
          <w:w w:val="99"/>
          <w:sz w:val="16"/>
          <w:szCs w:val="16"/>
          <w:lang w:val="es-ES"/>
        </w:rPr>
        <w:t xml:space="preserve">) </w:t>
      </w:r>
      <w:r>
        <w:rPr>
          <w:rFonts w:ascii="Times New Roman" w:eastAsia="Times New Roman" w:hAnsi="Times New Roman" w:cs="Times New Roman"/>
          <w:spacing w:val="-6"/>
          <w:w w:val="99"/>
          <w:sz w:val="16"/>
          <w:szCs w:val="16"/>
          <w:lang w:val="es-ES"/>
        </w:rPr>
        <w:t>942201</w:t>
      </w:r>
      <w:r w:rsidR="00DB12E5">
        <w:rPr>
          <w:rFonts w:ascii="Times New Roman" w:eastAsia="Times New Roman" w:hAnsi="Times New Roman" w:cs="Times New Roman"/>
          <w:spacing w:val="-6"/>
          <w:w w:val="99"/>
          <w:sz w:val="16"/>
          <w:szCs w:val="16"/>
          <w:lang w:val="es-ES"/>
        </w:rPr>
        <w:t>897</w:t>
      </w:r>
      <w:r>
        <w:rPr>
          <w:rFonts w:ascii="Times New Roman" w:eastAsia="Times New Roman" w:hAnsi="Times New Roman" w:cs="Times New Roman"/>
          <w:spacing w:val="-6"/>
          <w:w w:val="99"/>
          <w:sz w:val="16"/>
          <w:szCs w:val="16"/>
          <w:lang w:val="es-ES"/>
        </w:rPr>
        <w:t xml:space="preserve">. </w:t>
      </w:r>
      <w:r w:rsidRPr="00B3379A">
        <w:rPr>
          <w:rFonts w:ascii="Times New Roman" w:eastAsia="Times New Roman" w:hAnsi="Times New Roman" w:cs="Times New Roman"/>
          <w:spacing w:val="-6"/>
          <w:w w:val="99"/>
          <w:sz w:val="16"/>
          <w:szCs w:val="16"/>
          <w:lang w:val="es-ES"/>
        </w:rPr>
        <w:t xml:space="preserve">E-mail Address: </w:t>
      </w:r>
      <w:hyperlink r:id="rId13" w:history="1">
        <w:r w:rsidR="00DB12E5" w:rsidRPr="00B8626D">
          <w:rPr>
            <w:rStyle w:val="Hipervnculo"/>
            <w:rFonts w:ascii="Times New Roman" w:eastAsia="Times New Roman" w:hAnsi="Times New Roman" w:cs="Times New Roman"/>
            <w:spacing w:val="-6"/>
            <w:w w:val="99"/>
            <w:sz w:val="16"/>
            <w:szCs w:val="16"/>
            <w:lang w:val="es-ES"/>
          </w:rPr>
          <w:t>blancob@unican.es</w:t>
        </w:r>
      </w:hyperlink>
      <w:r>
        <w:rPr>
          <w:rFonts w:ascii="Times New Roman" w:eastAsia="Times New Roman" w:hAnsi="Times New Roman" w:cs="Times New Roman"/>
          <w:spacing w:val="-6"/>
          <w:w w:val="99"/>
          <w:sz w:val="16"/>
          <w:szCs w:val="16"/>
          <w:lang w:val="es-ES"/>
        </w:rPr>
        <w:t xml:space="preserve">. </w:t>
      </w:r>
    </w:p>
    <w:p w:rsidR="00B3379A" w:rsidRPr="001C340A" w:rsidRDefault="00AA5318" w:rsidP="00B3379A">
      <w:pPr>
        <w:spacing w:line="247" w:lineRule="auto"/>
        <w:ind w:left="153" w:right="6"/>
        <w:jc w:val="both"/>
        <w:rPr>
          <w:rFonts w:ascii="Times New Roman" w:eastAsia="Times New Roman" w:hAnsi="Times New Roman" w:cs="Times New Roman"/>
          <w:spacing w:val="-6"/>
          <w:w w:val="99"/>
          <w:sz w:val="16"/>
          <w:szCs w:val="16"/>
        </w:rPr>
      </w:pPr>
      <w:r w:rsidRPr="00DC0ADC">
        <w:rPr>
          <w:rFonts w:ascii="Times New Roman" w:eastAsia="Times New Roman" w:hAnsi="Times New Roman" w:cs="Times New Roman"/>
          <w:spacing w:val="2"/>
          <w:position w:val="6"/>
          <w:sz w:val="12"/>
          <w:szCs w:val="12"/>
        </w:rPr>
        <w:t>4</w:t>
      </w:r>
      <w:r w:rsidRPr="00DC0ADC">
        <w:rPr>
          <w:rFonts w:ascii="Times New Roman" w:eastAsia="Times New Roman" w:hAnsi="Times New Roman" w:cs="Times New Roman"/>
          <w:spacing w:val="-6"/>
          <w:w w:val="99"/>
          <w:sz w:val="16"/>
          <w:szCs w:val="16"/>
        </w:rPr>
        <w:t>Profes</w:t>
      </w:r>
      <w:r w:rsidR="00DC0ADC" w:rsidRPr="00DC0ADC">
        <w:rPr>
          <w:rFonts w:ascii="Times New Roman" w:eastAsia="Times New Roman" w:hAnsi="Times New Roman" w:cs="Times New Roman"/>
          <w:spacing w:val="-6"/>
          <w:w w:val="99"/>
          <w:sz w:val="16"/>
          <w:szCs w:val="16"/>
        </w:rPr>
        <w:t>s</w:t>
      </w:r>
      <w:r w:rsidRPr="00DC0ADC">
        <w:rPr>
          <w:rFonts w:ascii="Times New Roman" w:eastAsia="Times New Roman" w:hAnsi="Times New Roman" w:cs="Times New Roman"/>
          <w:spacing w:val="-6"/>
          <w:w w:val="99"/>
          <w:sz w:val="16"/>
          <w:szCs w:val="16"/>
        </w:rPr>
        <w:t xml:space="preserve">or </w:t>
      </w:r>
      <w:r w:rsidR="00DC0ADC" w:rsidRPr="00DC0ADC">
        <w:rPr>
          <w:rFonts w:ascii="Times New Roman" w:eastAsia="Times New Roman" w:hAnsi="Times New Roman" w:cs="Times New Roman"/>
          <w:spacing w:val="-6"/>
          <w:w w:val="99"/>
          <w:sz w:val="16"/>
          <w:szCs w:val="16"/>
        </w:rPr>
        <w:t>of Maritime Navigation of Department of Navigation and Naval Construction Science and Techniques.</w:t>
      </w:r>
      <w:r w:rsidRPr="00DC0ADC">
        <w:rPr>
          <w:rFonts w:ascii="Times New Roman" w:eastAsia="Times New Roman" w:hAnsi="Times New Roman" w:cs="Times New Roman"/>
          <w:spacing w:val="-6"/>
          <w:w w:val="99"/>
          <w:sz w:val="16"/>
          <w:szCs w:val="16"/>
        </w:rPr>
        <w:t xml:space="preserve">. </w:t>
      </w:r>
      <w:r w:rsidRPr="001C340A">
        <w:rPr>
          <w:rFonts w:ascii="Times New Roman" w:eastAsia="Times New Roman" w:hAnsi="Times New Roman" w:cs="Times New Roman"/>
          <w:spacing w:val="-6"/>
          <w:w w:val="99"/>
          <w:sz w:val="16"/>
          <w:szCs w:val="16"/>
        </w:rPr>
        <w:t xml:space="preserve">Tel. (+034) 942201350. E-mail Address: </w:t>
      </w:r>
      <w:hyperlink r:id="rId14" w:history="1">
        <w:r w:rsidR="00DB12E5" w:rsidRPr="001C340A">
          <w:rPr>
            <w:rStyle w:val="Hipervnculo"/>
            <w:rFonts w:ascii="Times New Roman" w:eastAsia="Times New Roman" w:hAnsi="Times New Roman" w:cs="Times New Roman"/>
            <w:spacing w:val="-6"/>
            <w:w w:val="99"/>
            <w:sz w:val="16"/>
            <w:szCs w:val="16"/>
          </w:rPr>
          <w:t>andres.ortega@unican.es</w:t>
        </w:r>
      </w:hyperlink>
      <w:r w:rsidRPr="001C340A">
        <w:rPr>
          <w:rFonts w:ascii="Times New Roman" w:eastAsia="Times New Roman" w:hAnsi="Times New Roman" w:cs="Times New Roman"/>
          <w:spacing w:val="-6"/>
          <w:w w:val="99"/>
          <w:sz w:val="16"/>
          <w:szCs w:val="16"/>
        </w:rPr>
        <w:t>.</w:t>
      </w:r>
      <w:r w:rsidR="00DB12E5" w:rsidRPr="001C340A">
        <w:rPr>
          <w:rFonts w:ascii="Times New Roman" w:eastAsia="Times New Roman" w:hAnsi="Times New Roman" w:cs="Times New Roman"/>
          <w:spacing w:val="-6"/>
          <w:w w:val="99"/>
          <w:sz w:val="16"/>
          <w:szCs w:val="16"/>
        </w:rPr>
        <w:t xml:space="preserve"> </w:t>
      </w:r>
      <w:r w:rsidR="00E65232" w:rsidRPr="001C340A">
        <w:rPr>
          <w:rFonts w:ascii="Times New Roman" w:eastAsia="Times New Roman" w:hAnsi="Times New Roman" w:cs="Times New Roman"/>
          <w:spacing w:val="-6"/>
          <w:w w:val="99"/>
          <w:sz w:val="16"/>
          <w:szCs w:val="16"/>
        </w:rPr>
        <w:t xml:space="preserve"> </w:t>
      </w:r>
    </w:p>
    <w:p w:rsidR="0033263A" w:rsidRPr="001C340A" w:rsidRDefault="00CF5B91" w:rsidP="00DB12E5">
      <w:pPr>
        <w:spacing w:line="190" w:lineRule="exact"/>
        <w:ind w:left="153" w:right="6"/>
        <w:jc w:val="both"/>
        <w:rPr>
          <w:rFonts w:ascii="Times New Roman" w:eastAsia="Times New Roman" w:hAnsi="Times New Roman" w:cs="Times New Roman"/>
          <w:sz w:val="16"/>
          <w:szCs w:val="16"/>
        </w:rPr>
      </w:pPr>
      <w:r w:rsidRPr="008E0D0C">
        <w:rPr>
          <w:rFonts w:ascii="Cambria Math" w:eastAsia="Times New Roman" w:hAnsi="Cambria Math" w:cs="Cambria Math"/>
          <w:spacing w:val="2"/>
          <w:position w:val="6"/>
          <w:sz w:val="12"/>
          <w:szCs w:val="12"/>
          <w:lang w:val="es-ES"/>
        </w:rPr>
        <w:t>∗</w:t>
      </w:r>
      <w:r w:rsidRPr="008E0D0C">
        <w:rPr>
          <w:rFonts w:ascii="Times New Roman" w:eastAsia="Times New Roman" w:hAnsi="Times New Roman" w:cs="Times New Roman"/>
          <w:sz w:val="16"/>
          <w:szCs w:val="16"/>
          <w:lang w:val="es-ES"/>
        </w:rPr>
        <w:t xml:space="preserve">Corresponding author: </w:t>
      </w:r>
      <w:r w:rsidR="00DB12E5" w:rsidRPr="008E0D0C">
        <w:rPr>
          <w:rFonts w:ascii="Times New Roman" w:eastAsia="Times New Roman" w:hAnsi="Times New Roman" w:cs="Times New Roman"/>
          <w:sz w:val="16"/>
          <w:szCs w:val="16"/>
          <w:lang w:val="es-ES"/>
        </w:rPr>
        <w:t>C. Perez-Labajos</w:t>
      </w:r>
      <w:r w:rsidRPr="008E0D0C">
        <w:rPr>
          <w:rFonts w:ascii="Times New Roman" w:eastAsia="Times New Roman" w:hAnsi="Times New Roman" w:cs="Times New Roman"/>
          <w:sz w:val="16"/>
          <w:szCs w:val="16"/>
          <w:lang w:val="es-ES"/>
        </w:rPr>
        <w:t xml:space="preserve">. </w:t>
      </w:r>
      <w:r w:rsidR="00DB12E5" w:rsidRPr="001C340A">
        <w:rPr>
          <w:rFonts w:ascii="Times New Roman" w:eastAsia="Times New Roman" w:hAnsi="Times New Roman" w:cs="Times New Roman"/>
          <w:sz w:val="16"/>
          <w:szCs w:val="16"/>
        </w:rPr>
        <w:t xml:space="preserve">Tel. (+034) 942201362. E-mail Address: </w:t>
      </w:r>
      <w:hyperlink r:id="rId15" w:history="1">
        <w:r w:rsidR="00DB12E5" w:rsidRPr="001C340A">
          <w:rPr>
            <w:rStyle w:val="Hipervnculo"/>
            <w:rFonts w:ascii="Times New Roman" w:eastAsia="Times New Roman" w:hAnsi="Times New Roman" w:cs="Times New Roman"/>
            <w:sz w:val="16"/>
            <w:szCs w:val="16"/>
          </w:rPr>
          <w:t>clabajos@unican.es</w:t>
        </w:r>
      </w:hyperlink>
      <w:r w:rsidR="00DB12E5" w:rsidRPr="001C340A">
        <w:rPr>
          <w:rFonts w:ascii="Times New Roman" w:eastAsia="Times New Roman" w:hAnsi="Times New Roman" w:cs="Times New Roman"/>
          <w:sz w:val="16"/>
          <w:szCs w:val="16"/>
        </w:rPr>
        <w:t xml:space="preserve">. </w:t>
      </w:r>
    </w:p>
    <w:p w:rsidR="00643406" w:rsidRPr="001C340A" w:rsidRDefault="00CF5B91" w:rsidP="00643406">
      <w:pPr>
        <w:pStyle w:val="Textoindependiente"/>
        <w:spacing w:before="67" w:line="249" w:lineRule="auto"/>
        <w:ind w:left="650" w:right="95"/>
        <w:rPr>
          <w:sz w:val="16"/>
          <w:szCs w:val="16"/>
        </w:rPr>
      </w:pPr>
      <w:r w:rsidRPr="001C340A">
        <w:rPr>
          <w:sz w:val="16"/>
          <w:szCs w:val="16"/>
        </w:rPr>
        <w:br w:type="column"/>
      </w:r>
    </w:p>
    <w:p w:rsidR="001233E4" w:rsidRPr="005466AB" w:rsidRDefault="000E1A91" w:rsidP="00D9336E">
      <w:pPr>
        <w:tabs>
          <w:tab w:val="left" w:pos="651"/>
        </w:tabs>
        <w:spacing w:before="200" w:line="230" w:lineRule="auto"/>
        <w:ind w:left="451" w:right="8"/>
        <w:jc w:val="both"/>
        <w:rPr>
          <w:rFonts w:ascii="Times New Roman" w:eastAsia="Times New Roman" w:hAnsi="Times New Roman" w:cs="Times New Roman"/>
          <w:w w:val="99"/>
        </w:rPr>
      </w:pPr>
      <w:r>
        <w:rPr>
          <w:rFonts w:ascii="Times New Roman" w:hAnsi="Times New Roman" w:cs="Times New Roman"/>
          <w:color w:val="222222"/>
        </w:rPr>
        <w:t xml:space="preserve">Following the title, the </w:t>
      </w:r>
      <w:r w:rsidR="00DC0ADC" w:rsidRPr="005466AB">
        <w:rPr>
          <w:rFonts w:ascii="Times New Roman" w:hAnsi="Times New Roman" w:cs="Times New Roman"/>
          <w:color w:val="222222"/>
        </w:rPr>
        <w:t xml:space="preserve">authors should be specified, with only the first letters capitalized </w:t>
      </w:r>
      <w:r w:rsidR="00DC0ADC" w:rsidRPr="005466AB">
        <w:rPr>
          <w:rFonts w:ascii="Times New Roman" w:hAnsi="Times New Roman" w:cs="Times New Roman"/>
          <w:color w:val="FF0000"/>
        </w:rPr>
        <w:t>and in natural order</w:t>
      </w:r>
      <w:r w:rsidR="00FD4111" w:rsidRPr="005466AB">
        <w:rPr>
          <w:rFonts w:ascii="Times New Roman" w:hAnsi="Times New Roman" w:cs="Times New Roman"/>
          <w:color w:val="222222"/>
        </w:rPr>
        <w:t>. The</w:t>
      </w:r>
      <w:r w:rsidR="00DC0ADC" w:rsidRPr="005466AB">
        <w:rPr>
          <w:rFonts w:ascii="Times New Roman" w:hAnsi="Times New Roman" w:cs="Times New Roman"/>
          <w:color w:val="222222"/>
        </w:rPr>
        <w:t xml:space="preserve"> initial</w:t>
      </w:r>
      <w:r w:rsidR="00FD4111" w:rsidRPr="005466AB">
        <w:rPr>
          <w:rFonts w:ascii="Times New Roman" w:hAnsi="Times New Roman" w:cs="Times New Roman"/>
          <w:color w:val="222222"/>
        </w:rPr>
        <w:t>s of the first name of each author will be indica</w:t>
      </w:r>
      <w:r>
        <w:rPr>
          <w:rFonts w:ascii="Times New Roman" w:hAnsi="Times New Roman" w:cs="Times New Roman"/>
          <w:color w:val="222222"/>
        </w:rPr>
        <w:t xml:space="preserve">ted followed by their surname, </w:t>
      </w:r>
      <w:r w:rsidR="00FD4111" w:rsidRPr="005466AB">
        <w:rPr>
          <w:rFonts w:ascii="Times New Roman" w:hAnsi="Times New Roman" w:cs="Times New Roman"/>
          <w:color w:val="222222"/>
        </w:rPr>
        <w:t xml:space="preserve">separated by a comma. The affiliation of the authors will  </w:t>
      </w:r>
      <w:r>
        <w:rPr>
          <w:rFonts w:ascii="Times New Roman" w:hAnsi="Times New Roman" w:cs="Times New Roman"/>
          <w:color w:val="222222"/>
        </w:rPr>
        <w:t xml:space="preserve">be </w:t>
      </w:r>
      <w:r w:rsidR="00DC0ADC" w:rsidRPr="005466AB">
        <w:rPr>
          <w:rFonts w:ascii="Times New Roman" w:hAnsi="Times New Roman" w:cs="Times New Roman"/>
          <w:color w:val="222222"/>
        </w:rPr>
        <w:t>indicated in a footnote detailing for each</w:t>
      </w:r>
      <w:r w:rsidR="00FD4111" w:rsidRPr="005466AB">
        <w:rPr>
          <w:rFonts w:ascii="Times New Roman" w:hAnsi="Times New Roman" w:cs="Times New Roman"/>
          <w:color w:val="222222"/>
        </w:rPr>
        <w:t xml:space="preserve"> auth</w:t>
      </w:r>
      <w:r>
        <w:rPr>
          <w:rFonts w:ascii="Times New Roman" w:hAnsi="Times New Roman" w:cs="Times New Roman"/>
          <w:color w:val="222222"/>
        </w:rPr>
        <w:t>or his professional category  (p</w:t>
      </w:r>
      <w:r w:rsidR="00FD4111" w:rsidRPr="005466AB">
        <w:rPr>
          <w:rFonts w:ascii="Times New Roman" w:hAnsi="Times New Roman" w:cs="Times New Roman"/>
          <w:color w:val="222222"/>
        </w:rPr>
        <w:t>rofessor, doctor, lecturer</w:t>
      </w:r>
      <w:r>
        <w:rPr>
          <w:rFonts w:ascii="Times New Roman" w:hAnsi="Times New Roman" w:cs="Times New Roman"/>
          <w:color w:val="222222"/>
        </w:rPr>
        <w:t>, a</w:t>
      </w:r>
      <w:r w:rsidR="00DC0ADC" w:rsidRPr="005466AB">
        <w:rPr>
          <w:rFonts w:ascii="Times New Roman" w:hAnsi="Times New Roman" w:cs="Times New Roman"/>
          <w:color w:val="222222"/>
        </w:rPr>
        <w:t xml:space="preserve">ssistant, etc.), department, research center or company in which </w:t>
      </w:r>
      <w:r w:rsidR="00FD4111" w:rsidRPr="005466AB">
        <w:rPr>
          <w:rFonts w:ascii="Times New Roman" w:hAnsi="Times New Roman" w:cs="Times New Roman"/>
          <w:color w:val="222222"/>
        </w:rPr>
        <w:t>he undertak</w:t>
      </w:r>
      <w:r>
        <w:rPr>
          <w:rFonts w:ascii="Times New Roman" w:hAnsi="Times New Roman" w:cs="Times New Roman"/>
          <w:color w:val="222222"/>
        </w:rPr>
        <w:t>e</w:t>
      </w:r>
      <w:r w:rsidR="00FD4111" w:rsidRPr="005466AB">
        <w:rPr>
          <w:rFonts w:ascii="Times New Roman" w:hAnsi="Times New Roman" w:cs="Times New Roman"/>
          <w:color w:val="222222"/>
        </w:rPr>
        <w:t>s his work,</w:t>
      </w:r>
      <w:r>
        <w:rPr>
          <w:rFonts w:ascii="Times New Roman" w:hAnsi="Times New Roman" w:cs="Times New Roman"/>
          <w:color w:val="222222"/>
        </w:rPr>
        <w:t xml:space="preserve"> u</w:t>
      </w:r>
      <w:r w:rsidR="00DC0ADC" w:rsidRPr="005466AB">
        <w:rPr>
          <w:rFonts w:ascii="Times New Roman" w:hAnsi="Times New Roman" w:cs="Times New Roman"/>
          <w:color w:val="222222"/>
        </w:rPr>
        <w:t xml:space="preserve">niversity </w:t>
      </w:r>
      <w:r w:rsidR="00FD4111" w:rsidRPr="005466AB">
        <w:rPr>
          <w:rFonts w:ascii="Times New Roman" w:hAnsi="Times New Roman" w:cs="Times New Roman"/>
          <w:color w:val="222222"/>
        </w:rPr>
        <w:t>he</w:t>
      </w:r>
      <w:r w:rsidR="00DC0ADC" w:rsidRPr="005466AB">
        <w:rPr>
          <w:rFonts w:ascii="Times New Roman" w:hAnsi="Times New Roman" w:cs="Times New Roman"/>
          <w:color w:val="222222"/>
        </w:rPr>
        <w:t xml:space="preserve"> belongs to</w:t>
      </w:r>
      <w:r w:rsidR="00FD4111" w:rsidRPr="005466AB">
        <w:rPr>
          <w:rFonts w:ascii="Times New Roman" w:hAnsi="Times New Roman" w:cs="Times New Roman"/>
          <w:color w:val="222222"/>
        </w:rPr>
        <w:t xml:space="preserve">, when applicable, </w:t>
      </w:r>
      <w:r w:rsidR="00DC0ADC" w:rsidRPr="005466AB">
        <w:rPr>
          <w:rFonts w:ascii="Times New Roman" w:hAnsi="Times New Roman" w:cs="Times New Roman"/>
          <w:color w:val="222222"/>
        </w:rPr>
        <w:t>postal address, telephone and email.</w:t>
      </w:r>
      <w:r w:rsidR="00DC0ADC" w:rsidRPr="005466AB">
        <w:rPr>
          <w:rFonts w:ascii="Times New Roman" w:hAnsi="Times New Roman" w:cs="Times New Roman"/>
          <w:color w:val="222222"/>
        </w:rPr>
        <w:br/>
        <w:t xml:space="preserve">If there is more than one author, </w:t>
      </w:r>
      <w:r w:rsidR="005466AB" w:rsidRPr="005466AB">
        <w:rPr>
          <w:rFonts w:ascii="Times New Roman" w:hAnsi="Times New Roman" w:cs="Times New Roman"/>
          <w:color w:val="222222"/>
        </w:rPr>
        <w:t>it will be necessary to signal with a</w:t>
      </w:r>
      <w:r w:rsidR="00DC0ADC" w:rsidRPr="005466AB">
        <w:rPr>
          <w:rFonts w:ascii="Times New Roman" w:hAnsi="Times New Roman" w:cs="Times New Roman"/>
          <w:color w:val="222222"/>
        </w:rPr>
        <w:t xml:space="preserve"> * the author to whom correspo</w:t>
      </w:r>
      <w:r w:rsidR="005466AB" w:rsidRPr="005466AB">
        <w:rPr>
          <w:rFonts w:ascii="Times New Roman" w:hAnsi="Times New Roman" w:cs="Times New Roman"/>
          <w:color w:val="222222"/>
        </w:rPr>
        <w:t>ndence should be addressed, his</w:t>
      </w:r>
      <w:r>
        <w:rPr>
          <w:rFonts w:ascii="Times New Roman" w:hAnsi="Times New Roman" w:cs="Times New Roman"/>
          <w:color w:val="222222"/>
        </w:rPr>
        <w:t xml:space="preserve"> phone and</w:t>
      </w:r>
      <w:r w:rsidR="00DC0ADC" w:rsidRPr="005466AB">
        <w:rPr>
          <w:rFonts w:ascii="Times New Roman" w:hAnsi="Times New Roman" w:cs="Times New Roman"/>
          <w:color w:val="222222"/>
        </w:rPr>
        <w:t xml:space="preserve"> email address.</w:t>
      </w:r>
      <w:r w:rsidR="001233E4" w:rsidRPr="005466AB">
        <w:rPr>
          <w:rFonts w:ascii="Times New Roman" w:eastAsia="Times New Roman" w:hAnsi="Times New Roman" w:cs="Times New Roman"/>
          <w:w w:val="99"/>
        </w:rPr>
        <w:t xml:space="preserve"> </w:t>
      </w:r>
    </w:p>
    <w:p w:rsidR="000532CD" w:rsidRPr="005466AB" w:rsidRDefault="005466AB" w:rsidP="00D9336E">
      <w:pPr>
        <w:tabs>
          <w:tab w:val="left" w:pos="651"/>
        </w:tabs>
        <w:spacing w:before="200" w:line="230" w:lineRule="auto"/>
        <w:ind w:left="451" w:right="8"/>
        <w:jc w:val="both"/>
        <w:rPr>
          <w:rFonts w:ascii="Times New Roman" w:eastAsia="Times New Roman" w:hAnsi="Times New Roman"/>
          <w:w w:val="99"/>
        </w:rPr>
      </w:pPr>
      <w:r w:rsidRPr="005466AB">
        <w:rPr>
          <w:rFonts w:ascii="Times New Roman" w:eastAsia="Times New Roman" w:hAnsi="Times New Roman"/>
          <w:w w:val="99"/>
        </w:rPr>
        <w:t>This will be foll</w:t>
      </w:r>
      <w:r>
        <w:rPr>
          <w:rFonts w:ascii="Times New Roman" w:eastAsia="Times New Roman" w:hAnsi="Times New Roman"/>
          <w:w w:val="99"/>
        </w:rPr>
        <w:t>owed by an</w:t>
      </w:r>
      <w:r w:rsidRPr="005466AB">
        <w:rPr>
          <w:rFonts w:ascii="Times New Roman" w:eastAsia="Times New Roman" w:hAnsi="Times New Roman"/>
          <w:w w:val="99"/>
        </w:rPr>
        <w:t xml:space="preserve"> abstract and then </w:t>
      </w:r>
      <w:r>
        <w:rPr>
          <w:rFonts w:ascii="Times New Roman" w:eastAsia="Times New Roman" w:hAnsi="Times New Roman"/>
          <w:w w:val="99"/>
        </w:rPr>
        <w:t>5</w:t>
      </w:r>
      <w:r w:rsidRPr="005466AB">
        <w:rPr>
          <w:rFonts w:ascii="Times New Roman" w:eastAsia="Times New Roman" w:hAnsi="Times New Roman"/>
          <w:w w:val="99"/>
        </w:rPr>
        <w:t xml:space="preserve"> Keywords</w:t>
      </w:r>
      <w:r>
        <w:rPr>
          <w:rFonts w:ascii="Times New Roman" w:eastAsia="Times New Roman" w:hAnsi="Times New Roman"/>
          <w:w w:val="99"/>
        </w:rPr>
        <w:t>.</w:t>
      </w:r>
    </w:p>
    <w:p w:rsidR="005466AB" w:rsidRPr="005466AB" w:rsidRDefault="005466AB" w:rsidP="00D9336E">
      <w:pPr>
        <w:tabs>
          <w:tab w:val="left" w:pos="651"/>
        </w:tabs>
        <w:spacing w:before="200" w:line="230" w:lineRule="auto"/>
        <w:ind w:left="451" w:right="8"/>
        <w:jc w:val="both"/>
        <w:rPr>
          <w:rFonts w:ascii="Times New Roman" w:hAnsi="Times New Roman" w:cs="Times New Roman"/>
          <w:color w:val="222222"/>
        </w:rPr>
      </w:pPr>
      <w:r w:rsidRPr="005466AB">
        <w:rPr>
          <w:rFonts w:ascii="Times New Roman" w:hAnsi="Times New Roman" w:cs="Times New Roman"/>
          <w:color w:val="222222"/>
        </w:rPr>
        <w:t>The introduction must be the first section of the text. It is important that it clearly describes the purpose and objectives of the work. It should also contain a review of the state of the art, that is references to the most  relevant works reported in the literature in recent years.</w:t>
      </w:r>
    </w:p>
    <w:p w:rsidR="005466AB" w:rsidRDefault="005466AB" w:rsidP="00D9336E">
      <w:pPr>
        <w:tabs>
          <w:tab w:val="left" w:pos="651"/>
        </w:tabs>
        <w:spacing w:before="200" w:line="230" w:lineRule="auto"/>
        <w:ind w:left="451" w:right="8"/>
        <w:jc w:val="both"/>
        <w:rPr>
          <w:rFonts w:ascii="Arial" w:hAnsi="Arial" w:cs="Arial"/>
          <w:color w:val="222222"/>
          <w:sz w:val="16"/>
          <w:szCs w:val="16"/>
        </w:rPr>
      </w:pPr>
    </w:p>
    <w:p w:rsidR="005466AB" w:rsidRDefault="005466AB" w:rsidP="00D9336E">
      <w:pPr>
        <w:tabs>
          <w:tab w:val="left" w:pos="651"/>
        </w:tabs>
        <w:spacing w:before="200" w:line="230" w:lineRule="auto"/>
        <w:ind w:left="451" w:right="8"/>
        <w:jc w:val="both"/>
        <w:rPr>
          <w:rFonts w:ascii="Arial" w:hAnsi="Arial" w:cs="Arial"/>
          <w:color w:val="222222"/>
          <w:sz w:val="16"/>
          <w:szCs w:val="16"/>
        </w:rPr>
      </w:pPr>
    </w:p>
    <w:p w:rsidR="000532CD" w:rsidRPr="00215022" w:rsidRDefault="005466AB" w:rsidP="00D9336E">
      <w:pPr>
        <w:tabs>
          <w:tab w:val="left" w:pos="651"/>
        </w:tabs>
        <w:spacing w:before="200" w:line="230" w:lineRule="auto"/>
        <w:ind w:left="451" w:right="8"/>
        <w:jc w:val="both"/>
        <w:rPr>
          <w:rFonts w:ascii="Times New Roman" w:eastAsia="Times New Roman" w:hAnsi="Times New Roman" w:cs="Times New Roman"/>
          <w:w w:val="99"/>
        </w:rPr>
      </w:pPr>
      <w:r w:rsidRPr="00215022">
        <w:rPr>
          <w:rFonts w:ascii="Times New Roman" w:hAnsi="Times New Roman" w:cs="Times New Roman"/>
          <w:color w:val="222222"/>
        </w:rPr>
        <w:lastRenderedPageBreak/>
        <w:t>Normally, at the end of the introduction</w:t>
      </w:r>
      <w:r w:rsidR="000E1A91">
        <w:rPr>
          <w:rFonts w:ascii="Times New Roman" w:hAnsi="Times New Roman" w:cs="Times New Roman"/>
          <w:color w:val="222222"/>
        </w:rPr>
        <w:t>,</w:t>
      </w:r>
      <w:r w:rsidRPr="00215022">
        <w:rPr>
          <w:rFonts w:ascii="Times New Roman" w:hAnsi="Times New Roman" w:cs="Times New Roman"/>
          <w:color w:val="222222"/>
        </w:rPr>
        <w:t xml:space="preserve"> the structure of the text of the article </w:t>
      </w:r>
      <w:r w:rsidR="000E1A91">
        <w:rPr>
          <w:rFonts w:ascii="Times New Roman" w:hAnsi="Times New Roman" w:cs="Times New Roman"/>
          <w:color w:val="222222"/>
        </w:rPr>
        <w:t xml:space="preserve">is </w:t>
      </w:r>
      <w:r w:rsidRPr="00215022">
        <w:rPr>
          <w:rFonts w:ascii="Times New Roman" w:hAnsi="Times New Roman" w:cs="Times New Roman"/>
          <w:color w:val="222222"/>
        </w:rPr>
        <w:t xml:space="preserve">described. For this specific document, Section 2 is devoted to explaining how to format </w:t>
      </w:r>
      <w:r w:rsidR="00215022" w:rsidRPr="00215022">
        <w:rPr>
          <w:rFonts w:ascii="Times New Roman" w:hAnsi="Times New Roman" w:cs="Times New Roman"/>
          <w:color w:val="222222"/>
        </w:rPr>
        <w:t xml:space="preserve">the </w:t>
      </w:r>
      <w:r w:rsidRPr="00215022">
        <w:rPr>
          <w:rFonts w:ascii="Times New Roman" w:hAnsi="Times New Roman" w:cs="Times New Roman"/>
          <w:color w:val="222222"/>
        </w:rPr>
        <w:t>text</w:t>
      </w:r>
      <w:r w:rsidR="00215022" w:rsidRPr="00215022">
        <w:rPr>
          <w:rFonts w:ascii="Times New Roman" w:hAnsi="Times New Roman" w:cs="Times New Roman"/>
          <w:color w:val="222222"/>
        </w:rPr>
        <w:t>, Section</w:t>
      </w:r>
      <w:r w:rsidRPr="00215022">
        <w:rPr>
          <w:rFonts w:ascii="Times New Roman" w:hAnsi="Times New Roman" w:cs="Times New Roman"/>
          <w:color w:val="222222"/>
        </w:rPr>
        <w:t xml:space="preserve"> 3 </w:t>
      </w:r>
      <w:r w:rsidR="00215022" w:rsidRPr="00215022">
        <w:rPr>
          <w:rFonts w:ascii="Times New Roman" w:hAnsi="Times New Roman" w:cs="Times New Roman"/>
          <w:color w:val="222222"/>
        </w:rPr>
        <w:t xml:space="preserve">gives </w:t>
      </w:r>
      <w:r w:rsidRPr="00215022">
        <w:rPr>
          <w:rFonts w:ascii="Times New Roman" w:hAnsi="Times New Roman" w:cs="Times New Roman"/>
          <w:color w:val="222222"/>
        </w:rPr>
        <w:t xml:space="preserve">recommendations </w:t>
      </w:r>
      <w:r w:rsidR="00215022" w:rsidRPr="00215022">
        <w:rPr>
          <w:rFonts w:ascii="Times New Roman" w:hAnsi="Times New Roman" w:cs="Times New Roman"/>
          <w:color w:val="222222"/>
        </w:rPr>
        <w:t xml:space="preserve">on </w:t>
      </w:r>
      <w:r w:rsidRPr="00215022">
        <w:rPr>
          <w:rFonts w:ascii="Times New Roman" w:hAnsi="Times New Roman" w:cs="Times New Roman"/>
          <w:color w:val="222222"/>
        </w:rPr>
        <w:t xml:space="preserve">style and </w:t>
      </w:r>
      <w:r w:rsidR="00215022" w:rsidRPr="00215022">
        <w:rPr>
          <w:rFonts w:ascii="Times New Roman" w:hAnsi="Times New Roman" w:cs="Times New Roman"/>
          <w:color w:val="222222"/>
        </w:rPr>
        <w:t>structure, Section</w:t>
      </w:r>
      <w:r w:rsidRPr="00215022">
        <w:rPr>
          <w:rFonts w:ascii="Times New Roman" w:hAnsi="Times New Roman" w:cs="Times New Roman"/>
          <w:color w:val="222222"/>
        </w:rPr>
        <w:t xml:space="preserve"> 4 </w:t>
      </w:r>
      <w:r w:rsidR="00215022" w:rsidRPr="00215022">
        <w:rPr>
          <w:rFonts w:ascii="Times New Roman" w:hAnsi="Times New Roman" w:cs="Times New Roman"/>
          <w:color w:val="222222"/>
        </w:rPr>
        <w:t xml:space="preserve">explains how to present the </w:t>
      </w:r>
      <w:r w:rsidRPr="00215022">
        <w:rPr>
          <w:rFonts w:ascii="Times New Roman" w:hAnsi="Times New Roman" w:cs="Times New Roman"/>
          <w:color w:val="222222"/>
        </w:rPr>
        <w:t xml:space="preserve">supplements </w:t>
      </w:r>
      <w:r w:rsidR="00215022" w:rsidRPr="00215022">
        <w:rPr>
          <w:rFonts w:ascii="Times New Roman" w:hAnsi="Times New Roman" w:cs="Times New Roman"/>
          <w:color w:val="222222"/>
        </w:rPr>
        <w:t xml:space="preserve">to </w:t>
      </w:r>
      <w:r w:rsidRPr="00215022">
        <w:rPr>
          <w:rFonts w:ascii="Times New Roman" w:hAnsi="Times New Roman" w:cs="Times New Roman"/>
          <w:color w:val="222222"/>
        </w:rPr>
        <w:t xml:space="preserve">the text, </w:t>
      </w:r>
      <w:r w:rsidR="00215022" w:rsidRPr="00215022">
        <w:rPr>
          <w:rFonts w:ascii="Times New Roman" w:hAnsi="Times New Roman" w:cs="Times New Roman"/>
          <w:color w:val="222222"/>
        </w:rPr>
        <w:t>that is, the</w:t>
      </w:r>
      <w:r w:rsidRPr="00215022">
        <w:rPr>
          <w:rFonts w:ascii="Times New Roman" w:hAnsi="Times New Roman" w:cs="Times New Roman"/>
          <w:color w:val="222222"/>
        </w:rPr>
        <w:t xml:space="preserve"> Figures, Tables and </w:t>
      </w:r>
      <w:r w:rsidR="00215022" w:rsidRPr="00215022">
        <w:rPr>
          <w:rFonts w:ascii="Times New Roman" w:hAnsi="Times New Roman" w:cs="Times New Roman"/>
          <w:color w:val="222222"/>
        </w:rPr>
        <w:t>Equations</w:t>
      </w:r>
      <w:r w:rsidR="000E1A91">
        <w:rPr>
          <w:rFonts w:ascii="Times New Roman" w:hAnsi="Times New Roman" w:cs="Times New Roman"/>
          <w:color w:val="222222"/>
        </w:rPr>
        <w:t>.</w:t>
      </w:r>
      <w:r w:rsidR="00215022" w:rsidRPr="00215022">
        <w:rPr>
          <w:rFonts w:ascii="Times New Roman" w:hAnsi="Times New Roman" w:cs="Times New Roman"/>
          <w:color w:val="222222"/>
        </w:rPr>
        <w:t xml:space="preserve"> Section</w:t>
      </w:r>
      <w:r w:rsidRPr="00215022">
        <w:rPr>
          <w:rFonts w:ascii="Times New Roman" w:hAnsi="Times New Roman" w:cs="Times New Roman"/>
          <w:color w:val="222222"/>
        </w:rPr>
        <w:t xml:space="preserve"> 5 </w:t>
      </w:r>
      <w:r w:rsidR="00215022" w:rsidRPr="00215022">
        <w:rPr>
          <w:rFonts w:ascii="Times New Roman" w:hAnsi="Times New Roman" w:cs="Times New Roman"/>
          <w:color w:val="222222"/>
        </w:rPr>
        <w:t xml:space="preserve">deals with the subject of </w:t>
      </w:r>
      <w:r w:rsidRPr="00215022">
        <w:rPr>
          <w:rFonts w:ascii="Times New Roman" w:hAnsi="Times New Roman" w:cs="Times New Roman"/>
          <w:color w:val="222222"/>
        </w:rPr>
        <w:t>in</w:t>
      </w:r>
      <w:r w:rsidR="00215022" w:rsidRPr="00215022">
        <w:rPr>
          <w:rFonts w:ascii="Times New Roman" w:hAnsi="Times New Roman" w:cs="Times New Roman"/>
          <w:color w:val="222222"/>
        </w:rPr>
        <w:t xml:space="preserve">tellectual property </w:t>
      </w:r>
      <w:r w:rsidRPr="00215022">
        <w:rPr>
          <w:rFonts w:ascii="Times New Roman" w:hAnsi="Times New Roman" w:cs="Times New Roman"/>
          <w:color w:val="222222"/>
        </w:rPr>
        <w:t>and, finally, the conclusions</w:t>
      </w:r>
      <w:r w:rsidR="00215022" w:rsidRPr="00215022">
        <w:rPr>
          <w:rFonts w:ascii="Times New Roman" w:hAnsi="Times New Roman" w:cs="Times New Roman"/>
          <w:color w:val="222222"/>
        </w:rPr>
        <w:t xml:space="preserve"> are presented.</w:t>
      </w:r>
      <w:r w:rsidRPr="00215022">
        <w:rPr>
          <w:rFonts w:ascii="Times New Roman" w:hAnsi="Times New Roman" w:cs="Times New Roman"/>
          <w:color w:val="222222"/>
        </w:rPr>
        <w:t>.</w:t>
      </w:r>
    </w:p>
    <w:p w:rsidR="00CA0CDC" w:rsidRPr="00215022" w:rsidRDefault="00CA0CDC" w:rsidP="00D9336E">
      <w:pPr>
        <w:tabs>
          <w:tab w:val="left" w:pos="651"/>
        </w:tabs>
        <w:spacing w:before="200" w:line="230" w:lineRule="auto"/>
        <w:ind w:left="451" w:right="8"/>
        <w:jc w:val="both"/>
        <w:rPr>
          <w:rFonts w:ascii="Times New Roman" w:eastAsia="Times New Roman" w:hAnsi="Times New Roman" w:cs="Times New Roman"/>
          <w:w w:val="99"/>
        </w:rPr>
      </w:pPr>
    </w:p>
    <w:p w:rsidR="00321A4A" w:rsidRPr="00CA0CDC" w:rsidRDefault="00F3199D" w:rsidP="00864FA2">
      <w:pPr>
        <w:pStyle w:val="Ttulo1"/>
        <w:numPr>
          <w:ilvl w:val="0"/>
          <w:numId w:val="5"/>
        </w:numPr>
        <w:tabs>
          <w:tab w:val="left" w:pos="402"/>
        </w:tabs>
        <w:spacing w:before="400" w:line="230" w:lineRule="auto"/>
        <w:ind w:left="811" w:right="6" w:hanging="357"/>
        <w:jc w:val="both"/>
        <w:rPr>
          <w:w w:val="99"/>
          <w:sz w:val="22"/>
          <w:szCs w:val="22"/>
        </w:rPr>
      </w:pPr>
      <w:bookmarkStart w:id="1" w:name="_Ref163177978"/>
      <w:r>
        <w:rPr>
          <w:w w:val="99"/>
          <w:sz w:val="22"/>
          <w:szCs w:val="22"/>
        </w:rPr>
        <w:t xml:space="preserve">Text </w:t>
      </w:r>
      <w:r w:rsidR="00321A4A" w:rsidRPr="00CA0CDC">
        <w:rPr>
          <w:w w:val="99"/>
          <w:sz w:val="22"/>
          <w:szCs w:val="22"/>
        </w:rPr>
        <w:t>Format</w:t>
      </w:r>
      <w:bookmarkEnd w:id="1"/>
    </w:p>
    <w:p w:rsidR="00746DE6" w:rsidRDefault="00F3199D" w:rsidP="00746DE6">
      <w:pPr>
        <w:tabs>
          <w:tab w:val="left" w:pos="651"/>
        </w:tabs>
        <w:spacing w:before="200" w:line="230" w:lineRule="auto"/>
        <w:ind w:left="451" w:right="8"/>
        <w:jc w:val="both"/>
        <w:rPr>
          <w:rFonts w:ascii="Times New Roman" w:eastAsia="Times New Roman" w:hAnsi="Times New Roman"/>
          <w:w w:val="99"/>
        </w:rPr>
      </w:pPr>
      <w:r w:rsidRPr="00746DE6">
        <w:rPr>
          <w:rFonts w:ascii="Times New Roman" w:hAnsi="Times New Roman" w:cs="Times New Roman"/>
          <w:color w:val="222222"/>
        </w:rPr>
        <w:t>The text will have double column, single spacing, justified, without indentation. Use Times New Roman font of 11 point, like the letters in this text,</w:t>
      </w:r>
      <w:r w:rsidR="000E1A91">
        <w:rPr>
          <w:rFonts w:ascii="Times New Roman" w:hAnsi="Times New Roman" w:cs="Times New Roman"/>
          <w:color w:val="222222"/>
        </w:rPr>
        <w:t xml:space="preserve"> in order to facilitate reading </w:t>
      </w:r>
      <w:r w:rsidRPr="00746DE6">
        <w:rPr>
          <w:rFonts w:ascii="Times New Roman" w:hAnsi="Times New Roman" w:cs="Times New Roman"/>
          <w:color w:val="222222"/>
        </w:rPr>
        <w:t>by the evaluator. The text of the subsections and divisions will have the same format as that of the sections. Apart from the above, do not apply any additional formatting.</w:t>
      </w:r>
      <w:r w:rsidRPr="00746DE6">
        <w:rPr>
          <w:rFonts w:ascii="Times New Roman" w:hAnsi="Times New Roman" w:cs="Times New Roman"/>
          <w:color w:val="222222"/>
        </w:rPr>
        <w:br/>
        <w:t>Each paragraph should be separated from the previous one by a space or a column shift.</w:t>
      </w:r>
      <w:r w:rsidRPr="00746DE6">
        <w:rPr>
          <w:rFonts w:ascii="Times New Roman" w:hAnsi="Times New Roman" w:cs="Times New Roman"/>
          <w:color w:val="222222"/>
        </w:rPr>
        <w:br/>
        <w:t xml:space="preserve">This sample document now gives some </w:t>
      </w:r>
      <w:r w:rsidR="00746DE6" w:rsidRPr="00746DE6">
        <w:rPr>
          <w:rFonts w:ascii="Times New Roman" w:hAnsi="Times New Roman" w:cs="Times New Roman"/>
          <w:color w:val="222222"/>
        </w:rPr>
        <w:t>speci</w:t>
      </w:r>
      <w:r w:rsidR="000E1A91">
        <w:rPr>
          <w:rFonts w:ascii="Times New Roman" w:hAnsi="Times New Roman" w:cs="Times New Roman"/>
          <w:color w:val="222222"/>
        </w:rPr>
        <w:t xml:space="preserve">fications in order to </w:t>
      </w:r>
      <w:r w:rsidRPr="00746DE6">
        <w:rPr>
          <w:rFonts w:ascii="Times New Roman" w:hAnsi="Times New Roman" w:cs="Times New Roman"/>
          <w:color w:val="222222"/>
        </w:rPr>
        <w:t>clarify formatting element</w:t>
      </w:r>
      <w:r w:rsidR="00746DE6" w:rsidRPr="00746DE6">
        <w:rPr>
          <w:rFonts w:ascii="Times New Roman" w:hAnsi="Times New Roman" w:cs="Times New Roman"/>
          <w:color w:val="222222"/>
        </w:rPr>
        <w:t xml:space="preserve">s that should not be </w:t>
      </w:r>
      <w:r w:rsidRPr="00746DE6">
        <w:rPr>
          <w:rFonts w:ascii="Times New Roman" w:hAnsi="Times New Roman" w:cs="Times New Roman"/>
          <w:color w:val="222222"/>
        </w:rPr>
        <w:t>included in the section</w:t>
      </w:r>
      <w:r w:rsidR="00746DE6" w:rsidRPr="00746DE6">
        <w:rPr>
          <w:rFonts w:ascii="Times New Roman" w:hAnsi="Times New Roman" w:cs="Times New Roman"/>
          <w:color w:val="222222"/>
        </w:rPr>
        <w:t>s</w:t>
      </w:r>
      <w:r w:rsidRPr="00746DE6">
        <w:rPr>
          <w:rFonts w:ascii="Times New Roman" w:hAnsi="Times New Roman" w:cs="Times New Roman"/>
          <w:color w:val="222222"/>
        </w:rPr>
        <w:t>.</w:t>
      </w:r>
      <w:r w:rsidR="00746DE6" w:rsidRPr="00746DE6">
        <w:rPr>
          <w:rFonts w:ascii="Times New Roman" w:eastAsia="Times New Roman" w:hAnsi="Times New Roman"/>
          <w:w w:val="99"/>
        </w:rPr>
        <w:t xml:space="preserve"> </w:t>
      </w:r>
    </w:p>
    <w:p w:rsidR="00746DE6" w:rsidRDefault="00746DE6" w:rsidP="00D9336E">
      <w:pPr>
        <w:tabs>
          <w:tab w:val="left" w:pos="651"/>
        </w:tabs>
        <w:spacing w:before="200" w:line="230" w:lineRule="auto"/>
        <w:ind w:left="451" w:right="8"/>
        <w:jc w:val="both"/>
        <w:rPr>
          <w:rFonts w:ascii="Times New Roman" w:hAnsi="Times New Roman" w:cs="Times New Roman"/>
          <w:color w:val="222222"/>
        </w:rPr>
      </w:pPr>
      <w:r w:rsidRPr="00746DE6">
        <w:rPr>
          <w:rFonts w:ascii="Times New Roman" w:hAnsi="Times New Roman" w:cs="Times New Roman"/>
          <w:color w:val="222222"/>
        </w:rPr>
        <w:t xml:space="preserve">Regarding the sections and divisions </w:t>
      </w:r>
      <w:r>
        <w:rPr>
          <w:rFonts w:ascii="Times New Roman" w:hAnsi="Times New Roman" w:cs="Times New Roman"/>
          <w:color w:val="222222"/>
        </w:rPr>
        <w:t>of the text: do not use indentation for the number and do</w:t>
      </w:r>
      <w:r w:rsidRPr="00746DE6">
        <w:rPr>
          <w:rFonts w:ascii="Times New Roman" w:hAnsi="Times New Roman" w:cs="Times New Roman"/>
          <w:color w:val="222222"/>
        </w:rPr>
        <w:t xml:space="preserve"> not </w:t>
      </w:r>
      <w:r>
        <w:rPr>
          <w:rFonts w:ascii="Times New Roman" w:hAnsi="Times New Roman" w:cs="Times New Roman"/>
          <w:color w:val="222222"/>
        </w:rPr>
        <w:t>put a full-stop at</w:t>
      </w:r>
      <w:r w:rsidRPr="00746DE6">
        <w:rPr>
          <w:rFonts w:ascii="Times New Roman" w:hAnsi="Times New Roman" w:cs="Times New Roman"/>
          <w:color w:val="222222"/>
        </w:rPr>
        <w:t xml:space="preserve"> the end of </w:t>
      </w:r>
      <w:r>
        <w:rPr>
          <w:rFonts w:ascii="Times New Roman" w:hAnsi="Times New Roman" w:cs="Times New Roman"/>
          <w:color w:val="222222"/>
        </w:rPr>
        <w:t>the title</w:t>
      </w:r>
    </w:p>
    <w:p w:rsidR="00746DE6" w:rsidRDefault="00746DE6" w:rsidP="00D9336E">
      <w:pPr>
        <w:tabs>
          <w:tab w:val="left" w:pos="651"/>
        </w:tabs>
        <w:spacing w:before="200" w:line="230" w:lineRule="auto"/>
        <w:ind w:left="451" w:right="8"/>
        <w:jc w:val="both"/>
        <w:rPr>
          <w:rFonts w:ascii="Times New Roman" w:hAnsi="Times New Roman" w:cs="Times New Roman"/>
          <w:color w:val="222222"/>
        </w:rPr>
      </w:pPr>
      <w:r>
        <w:rPr>
          <w:rFonts w:ascii="Times New Roman" w:hAnsi="Times New Roman" w:cs="Times New Roman"/>
          <w:color w:val="222222"/>
        </w:rPr>
        <w:t>T</w:t>
      </w:r>
      <w:r w:rsidRPr="00746DE6">
        <w:rPr>
          <w:rFonts w:ascii="Times New Roman" w:hAnsi="Times New Roman" w:cs="Times New Roman"/>
          <w:color w:val="222222"/>
        </w:rPr>
        <w:t xml:space="preserve">he text is organized </w:t>
      </w:r>
      <w:r>
        <w:rPr>
          <w:rFonts w:ascii="Times New Roman" w:hAnsi="Times New Roman" w:cs="Times New Roman"/>
          <w:color w:val="222222"/>
        </w:rPr>
        <w:t>using</w:t>
      </w:r>
      <w:r w:rsidRPr="00746DE6">
        <w:rPr>
          <w:rFonts w:ascii="Times New Roman" w:hAnsi="Times New Roman" w:cs="Times New Roman"/>
          <w:color w:val="222222"/>
        </w:rPr>
        <w:t xml:space="preserve"> the division into sections and subsect</w:t>
      </w:r>
      <w:r>
        <w:rPr>
          <w:rFonts w:ascii="Times New Roman" w:hAnsi="Times New Roman" w:cs="Times New Roman"/>
          <w:color w:val="222222"/>
        </w:rPr>
        <w:t xml:space="preserve">ions of second and third level in order </w:t>
      </w:r>
      <w:r w:rsidRPr="00746DE6">
        <w:rPr>
          <w:rFonts w:ascii="Times New Roman" w:hAnsi="Times New Roman" w:cs="Times New Roman"/>
          <w:color w:val="222222"/>
        </w:rPr>
        <w:t>to facilitate the reader</w:t>
      </w:r>
      <w:r>
        <w:rPr>
          <w:rFonts w:ascii="Times New Roman" w:hAnsi="Times New Roman" w:cs="Times New Roman"/>
          <w:color w:val="222222"/>
        </w:rPr>
        <w:t>’s</w:t>
      </w:r>
      <w:r w:rsidRPr="00746DE6">
        <w:rPr>
          <w:rFonts w:ascii="Times New Roman" w:hAnsi="Times New Roman" w:cs="Times New Roman"/>
          <w:color w:val="222222"/>
        </w:rPr>
        <w:t xml:space="preserve"> understanding. </w:t>
      </w:r>
      <w:r>
        <w:rPr>
          <w:rFonts w:ascii="Times New Roman" w:hAnsi="Times New Roman" w:cs="Times New Roman"/>
          <w:color w:val="222222"/>
        </w:rPr>
        <w:t xml:space="preserve">As a rule, </w:t>
      </w:r>
      <w:r w:rsidRPr="00746DE6">
        <w:rPr>
          <w:rFonts w:ascii="Times New Roman" w:hAnsi="Times New Roman" w:cs="Times New Roman"/>
          <w:color w:val="222222"/>
        </w:rPr>
        <w:t xml:space="preserve">avoid using divisions </w:t>
      </w:r>
      <w:r>
        <w:rPr>
          <w:rFonts w:ascii="Times New Roman" w:hAnsi="Times New Roman" w:cs="Times New Roman"/>
          <w:color w:val="222222"/>
        </w:rPr>
        <w:t>into higher levels.</w:t>
      </w:r>
    </w:p>
    <w:p w:rsidR="00746DE6" w:rsidRDefault="00746DE6" w:rsidP="00D9336E">
      <w:pPr>
        <w:tabs>
          <w:tab w:val="left" w:pos="651"/>
        </w:tabs>
        <w:spacing w:before="200" w:line="230" w:lineRule="auto"/>
        <w:ind w:left="451" w:right="8"/>
        <w:jc w:val="both"/>
        <w:rPr>
          <w:rFonts w:ascii="Times New Roman" w:hAnsi="Times New Roman" w:cs="Times New Roman"/>
          <w:color w:val="222222"/>
        </w:rPr>
      </w:pPr>
      <w:r w:rsidRPr="00746DE6">
        <w:rPr>
          <w:rFonts w:ascii="Times New Roman" w:hAnsi="Times New Roman" w:cs="Times New Roman"/>
          <w:color w:val="222222"/>
        </w:rPr>
        <w:t>To illustrate the use of third-level divisions, this subsection</w:t>
      </w:r>
      <w:r w:rsidR="00861628">
        <w:rPr>
          <w:rFonts w:ascii="Times New Roman" w:hAnsi="Times New Roman" w:cs="Times New Roman"/>
          <w:color w:val="222222"/>
        </w:rPr>
        <w:t>,</w:t>
      </w:r>
      <w:r w:rsidRPr="00746DE6">
        <w:rPr>
          <w:rFonts w:ascii="Times New Roman" w:hAnsi="Times New Roman" w:cs="Times New Roman"/>
          <w:color w:val="222222"/>
        </w:rPr>
        <w:t xml:space="preserve"> </w:t>
      </w:r>
      <w:r>
        <w:rPr>
          <w:rFonts w:ascii="Times New Roman" w:hAnsi="Times New Roman" w:cs="Times New Roman"/>
          <w:color w:val="222222"/>
        </w:rPr>
        <w:t>that is</w:t>
      </w:r>
      <w:r w:rsidRPr="00746DE6">
        <w:rPr>
          <w:rFonts w:ascii="Times New Roman" w:hAnsi="Times New Roman" w:cs="Times New Roman"/>
          <w:color w:val="222222"/>
        </w:rPr>
        <w:t>. this second level</w:t>
      </w:r>
      <w:r w:rsidR="00861628">
        <w:rPr>
          <w:rFonts w:ascii="Times New Roman" w:hAnsi="Times New Roman" w:cs="Times New Roman"/>
          <w:color w:val="222222"/>
        </w:rPr>
        <w:t xml:space="preserve"> division</w:t>
      </w:r>
      <w:r w:rsidRPr="00746DE6">
        <w:rPr>
          <w:rFonts w:ascii="Times New Roman" w:hAnsi="Times New Roman" w:cs="Times New Roman"/>
          <w:color w:val="222222"/>
        </w:rPr>
        <w:t>,</w:t>
      </w:r>
      <w:r w:rsidR="00861628">
        <w:rPr>
          <w:rFonts w:ascii="Times New Roman" w:hAnsi="Times New Roman" w:cs="Times New Roman"/>
          <w:color w:val="222222"/>
        </w:rPr>
        <w:t xml:space="preserve"> will</w:t>
      </w:r>
      <w:r w:rsidR="00861628" w:rsidRPr="00746DE6">
        <w:rPr>
          <w:rFonts w:ascii="Times New Roman" w:hAnsi="Times New Roman" w:cs="Times New Roman"/>
          <w:color w:val="222222"/>
        </w:rPr>
        <w:t xml:space="preserve"> be </w:t>
      </w:r>
      <w:r w:rsidR="00861628">
        <w:rPr>
          <w:rFonts w:ascii="Times New Roman" w:hAnsi="Times New Roman" w:cs="Times New Roman"/>
          <w:color w:val="222222"/>
        </w:rPr>
        <w:t>divided</w:t>
      </w:r>
      <w:r w:rsidR="00861628" w:rsidRPr="00746DE6">
        <w:rPr>
          <w:rFonts w:ascii="Times New Roman" w:hAnsi="Times New Roman" w:cs="Times New Roman"/>
          <w:color w:val="222222"/>
        </w:rPr>
        <w:t xml:space="preserve"> </w:t>
      </w:r>
      <w:r w:rsidRPr="00746DE6">
        <w:rPr>
          <w:rFonts w:ascii="Times New Roman" w:hAnsi="Times New Roman" w:cs="Times New Roman"/>
          <w:color w:val="222222"/>
        </w:rPr>
        <w:t xml:space="preserve"> </w:t>
      </w:r>
      <w:r>
        <w:rPr>
          <w:rFonts w:ascii="Times New Roman" w:hAnsi="Times New Roman" w:cs="Times New Roman"/>
          <w:color w:val="222222"/>
        </w:rPr>
        <w:t xml:space="preserve">into several </w:t>
      </w:r>
      <w:r w:rsidRPr="00746DE6">
        <w:rPr>
          <w:rFonts w:ascii="Times New Roman" w:hAnsi="Times New Roman" w:cs="Times New Roman"/>
          <w:color w:val="222222"/>
        </w:rPr>
        <w:t>third level divisions, as follows:</w:t>
      </w:r>
      <w:r w:rsidRPr="00746DE6">
        <w:rPr>
          <w:rFonts w:ascii="Times New Roman" w:hAnsi="Times New Roman" w:cs="Times New Roman"/>
          <w:color w:val="222222"/>
        </w:rPr>
        <w:br/>
      </w:r>
    </w:p>
    <w:p w:rsidR="00861628" w:rsidRPr="001C340A" w:rsidRDefault="00746DE6" w:rsidP="00D9336E">
      <w:pPr>
        <w:tabs>
          <w:tab w:val="left" w:pos="651"/>
        </w:tabs>
        <w:spacing w:before="200" w:line="230" w:lineRule="auto"/>
        <w:ind w:left="451" w:right="8"/>
        <w:jc w:val="both"/>
        <w:rPr>
          <w:rFonts w:ascii="Times New Roman" w:hAnsi="Times New Roman" w:cs="Times New Roman"/>
          <w:color w:val="222222"/>
        </w:rPr>
      </w:pPr>
      <w:r>
        <w:rPr>
          <w:rFonts w:ascii="Times New Roman" w:hAnsi="Times New Roman" w:cs="Times New Roman"/>
          <w:color w:val="222222"/>
        </w:rPr>
        <w:t>F</w:t>
      </w:r>
      <w:r w:rsidRPr="00746DE6">
        <w:rPr>
          <w:rFonts w:ascii="Times New Roman" w:hAnsi="Times New Roman" w:cs="Times New Roman"/>
          <w:color w:val="222222"/>
        </w:rPr>
        <w:t xml:space="preserve">irst level </w:t>
      </w:r>
      <w:r w:rsidR="00861628">
        <w:rPr>
          <w:rFonts w:ascii="Times New Roman" w:hAnsi="Times New Roman" w:cs="Times New Roman"/>
          <w:color w:val="222222"/>
        </w:rPr>
        <w:t>s</w:t>
      </w:r>
      <w:r w:rsidR="000E1A91">
        <w:rPr>
          <w:rFonts w:ascii="Times New Roman" w:hAnsi="Times New Roman" w:cs="Times New Roman"/>
          <w:color w:val="222222"/>
        </w:rPr>
        <w:t xml:space="preserve">ections </w:t>
      </w:r>
      <w:r w:rsidRPr="00746DE6">
        <w:rPr>
          <w:rFonts w:ascii="Times New Roman" w:hAnsi="Times New Roman" w:cs="Times New Roman"/>
          <w:color w:val="222222"/>
        </w:rPr>
        <w:t>or divisions. The section title, such as this</w:t>
      </w:r>
      <w:r w:rsidR="00861628">
        <w:rPr>
          <w:rFonts w:ascii="Times New Roman" w:hAnsi="Times New Roman" w:cs="Times New Roman"/>
          <w:color w:val="222222"/>
        </w:rPr>
        <w:t xml:space="preserve"> one</w:t>
      </w:r>
      <w:r w:rsidRPr="00746DE6">
        <w:rPr>
          <w:rFonts w:ascii="Times New Roman" w:hAnsi="Times New Roman" w:cs="Times New Roman"/>
          <w:color w:val="222222"/>
        </w:rPr>
        <w:t xml:space="preserve">, section 2, must be numbered, and written without </w:t>
      </w:r>
      <w:r w:rsidR="00861628">
        <w:rPr>
          <w:rFonts w:ascii="Times New Roman" w:hAnsi="Times New Roman" w:cs="Times New Roman"/>
          <w:color w:val="222222"/>
        </w:rPr>
        <w:t>a full-stop</w:t>
      </w:r>
      <w:r w:rsidRPr="00746DE6">
        <w:rPr>
          <w:rFonts w:ascii="Times New Roman" w:hAnsi="Times New Roman" w:cs="Times New Roman"/>
          <w:color w:val="222222"/>
        </w:rPr>
        <w:t xml:space="preserve">. </w:t>
      </w:r>
      <w:r w:rsidRPr="001C340A">
        <w:rPr>
          <w:rFonts w:ascii="Times New Roman" w:hAnsi="Times New Roman" w:cs="Times New Roman"/>
          <w:color w:val="222222"/>
        </w:rPr>
        <w:t xml:space="preserve">Before a section </w:t>
      </w:r>
      <w:r w:rsidR="00861628" w:rsidRPr="001C340A">
        <w:rPr>
          <w:rFonts w:ascii="Times New Roman" w:hAnsi="Times New Roman" w:cs="Times New Roman"/>
          <w:color w:val="222222"/>
        </w:rPr>
        <w:t xml:space="preserve">or subsection </w:t>
      </w:r>
      <w:r w:rsidRPr="001C340A">
        <w:rPr>
          <w:rFonts w:ascii="Times New Roman" w:hAnsi="Times New Roman" w:cs="Times New Roman"/>
          <w:color w:val="222222"/>
        </w:rPr>
        <w:t>title</w:t>
      </w:r>
      <w:r w:rsidR="00861628" w:rsidRPr="001C340A">
        <w:rPr>
          <w:rFonts w:ascii="Times New Roman" w:hAnsi="Times New Roman" w:cs="Times New Roman"/>
          <w:color w:val="222222"/>
        </w:rPr>
        <w:t>, two free lines</w:t>
      </w:r>
      <w:r w:rsidRPr="001C340A">
        <w:rPr>
          <w:rFonts w:ascii="Times New Roman" w:hAnsi="Times New Roman" w:cs="Times New Roman"/>
          <w:color w:val="222222"/>
        </w:rPr>
        <w:t xml:space="preserve"> should be left</w:t>
      </w:r>
      <w:r w:rsidR="00861628" w:rsidRPr="001C340A">
        <w:rPr>
          <w:rFonts w:ascii="Times New Roman" w:hAnsi="Times New Roman" w:cs="Times New Roman"/>
          <w:color w:val="222222"/>
        </w:rPr>
        <w:t>, unless this</w:t>
      </w:r>
      <w:r w:rsidRPr="001C340A">
        <w:rPr>
          <w:rFonts w:ascii="Times New Roman" w:hAnsi="Times New Roman" w:cs="Times New Roman"/>
          <w:color w:val="222222"/>
        </w:rPr>
        <w:t xml:space="preserve"> title is </w:t>
      </w:r>
      <w:r w:rsidR="00861628" w:rsidRPr="001C340A">
        <w:rPr>
          <w:rFonts w:ascii="Times New Roman" w:hAnsi="Times New Roman" w:cs="Times New Roman"/>
          <w:color w:val="222222"/>
        </w:rPr>
        <w:t>t</w:t>
      </w:r>
      <w:r w:rsidRPr="001C340A">
        <w:rPr>
          <w:rFonts w:ascii="Times New Roman" w:hAnsi="Times New Roman" w:cs="Times New Roman"/>
          <w:color w:val="222222"/>
        </w:rPr>
        <w:t>he column</w:t>
      </w:r>
      <w:r w:rsidR="00861628" w:rsidRPr="001C340A">
        <w:rPr>
          <w:rFonts w:ascii="Times New Roman" w:hAnsi="Times New Roman" w:cs="Times New Roman"/>
          <w:color w:val="222222"/>
        </w:rPr>
        <w:t xml:space="preserve"> heading.</w:t>
      </w:r>
    </w:p>
    <w:p w:rsidR="00C968EB" w:rsidRPr="001C340A" w:rsidRDefault="00746DE6" w:rsidP="00D9336E">
      <w:pPr>
        <w:tabs>
          <w:tab w:val="left" w:pos="651"/>
        </w:tabs>
        <w:spacing w:before="200" w:line="230" w:lineRule="auto"/>
        <w:ind w:left="451" w:right="8"/>
        <w:jc w:val="both"/>
        <w:rPr>
          <w:rFonts w:ascii="Times New Roman" w:eastAsia="Times New Roman" w:hAnsi="Times New Roman"/>
          <w:w w:val="99"/>
        </w:rPr>
      </w:pPr>
      <w:r w:rsidRPr="001C340A">
        <w:rPr>
          <w:rFonts w:ascii="Arial" w:hAnsi="Arial" w:cs="Arial"/>
          <w:color w:val="222222"/>
          <w:sz w:val="16"/>
          <w:szCs w:val="16"/>
        </w:rPr>
        <w:t>.</w:t>
      </w:r>
    </w:p>
    <w:p w:rsidR="003A7793" w:rsidRDefault="00861628" w:rsidP="003A7793">
      <w:pPr>
        <w:tabs>
          <w:tab w:val="left" w:pos="651"/>
        </w:tabs>
        <w:spacing w:before="200" w:line="230" w:lineRule="auto"/>
        <w:ind w:left="451" w:right="8"/>
        <w:jc w:val="both"/>
        <w:rPr>
          <w:rFonts w:ascii="Times New Roman" w:eastAsia="Times New Roman" w:hAnsi="Times New Roman"/>
          <w:w w:val="99"/>
        </w:rPr>
      </w:pPr>
      <w:r w:rsidRPr="00861628">
        <w:rPr>
          <w:rFonts w:ascii="Times New Roman" w:eastAsia="Times New Roman" w:hAnsi="Times New Roman"/>
          <w:w w:val="99"/>
        </w:rPr>
        <w:t>Second level subsections</w:t>
      </w:r>
      <w:r w:rsidR="00C968EB" w:rsidRPr="00861628">
        <w:rPr>
          <w:rFonts w:ascii="Times New Roman" w:eastAsia="Times New Roman" w:hAnsi="Times New Roman"/>
          <w:w w:val="99"/>
        </w:rPr>
        <w:t xml:space="preserve"> o</w:t>
      </w:r>
      <w:r w:rsidRPr="00861628">
        <w:rPr>
          <w:rFonts w:ascii="Times New Roman" w:eastAsia="Times New Roman" w:hAnsi="Times New Roman"/>
          <w:w w:val="99"/>
        </w:rPr>
        <w:t>r</w:t>
      </w:r>
      <w:r w:rsidR="00C968EB" w:rsidRPr="00861628">
        <w:rPr>
          <w:rFonts w:ascii="Times New Roman" w:eastAsia="Times New Roman" w:hAnsi="Times New Roman"/>
          <w:w w:val="99"/>
        </w:rPr>
        <w:t xml:space="preserve"> </w:t>
      </w:r>
      <w:r w:rsidR="008E0D0C" w:rsidRPr="00861628">
        <w:rPr>
          <w:rFonts w:ascii="Times New Roman" w:eastAsia="Times New Roman" w:hAnsi="Times New Roman"/>
          <w:w w:val="99"/>
        </w:rPr>
        <w:t>divisions</w:t>
      </w:r>
      <w:r w:rsidR="00C968EB" w:rsidRPr="00861628">
        <w:rPr>
          <w:rFonts w:ascii="Times New Roman" w:eastAsia="Times New Roman" w:hAnsi="Times New Roman"/>
          <w:w w:val="99"/>
        </w:rPr>
        <w:t xml:space="preserve">. </w:t>
      </w:r>
      <w:r w:rsidR="008E0D0C" w:rsidRPr="00861628">
        <w:rPr>
          <w:rFonts w:ascii="Times New Roman" w:eastAsia="Times New Roman" w:hAnsi="Times New Roman"/>
          <w:w w:val="99"/>
        </w:rPr>
        <w:t>The</w:t>
      </w:r>
      <w:r w:rsidRPr="00861628">
        <w:rPr>
          <w:rFonts w:ascii="Times New Roman" w:eastAsia="Times New Roman" w:hAnsi="Times New Roman"/>
          <w:w w:val="99"/>
        </w:rPr>
        <w:t xml:space="preserve"> subsection title, such as the one to which this division belongs,</w:t>
      </w:r>
      <w:r w:rsidR="00C968EB" w:rsidRPr="00861628">
        <w:rPr>
          <w:rFonts w:ascii="Times New Roman" w:eastAsia="Times New Roman" w:hAnsi="Times New Roman"/>
          <w:w w:val="99"/>
        </w:rPr>
        <w:t xml:space="preserve"> i.e. 2.1, </w:t>
      </w:r>
      <w:r>
        <w:rPr>
          <w:rFonts w:ascii="Times New Roman" w:eastAsia="Times New Roman" w:hAnsi="Times New Roman"/>
          <w:w w:val="99"/>
        </w:rPr>
        <w:t>must be numbered and written without a full-stop.</w:t>
      </w:r>
    </w:p>
    <w:p w:rsidR="001C340A" w:rsidRPr="003A7793" w:rsidRDefault="008679B3" w:rsidP="003A7793">
      <w:pPr>
        <w:tabs>
          <w:tab w:val="left" w:pos="651"/>
        </w:tabs>
        <w:spacing w:before="200" w:line="230" w:lineRule="auto"/>
        <w:ind w:left="451" w:right="8"/>
        <w:jc w:val="both"/>
        <w:rPr>
          <w:rFonts w:ascii="Times New Roman" w:eastAsia="Times New Roman" w:hAnsi="Times New Roman"/>
          <w:w w:val="99"/>
        </w:rPr>
      </w:pPr>
      <w:r>
        <w:rPr>
          <w:rFonts w:ascii="Times New Roman" w:hAnsi="Times New Roman" w:cs="Times New Roman"/>
          <w:color w:val="222222"/>
        </w:rPr>
        <w:t xml:space="preserve">Third-level </w:t>
      </w:r>
      <w:r w:rsidR="00861628" w:rsidRPr="00861628">
        <w:rPr>
          <w:rFonts w:ascii="Times New Roman" w:hAnsi="Times New Roman" w:cs="Times New Roman"/>
          <w:color w:val="222222"/>
        </w:rPr>
        <w:t xml:space="preserve">divisions. The subsection title, as for example </w:t>
      </w:r>
      <w:r w:rsidR="00861628">
        <w:rPr>
          <w:rFonts w:ascii="Times New Roman" w:hAnsi="Times New Roman" w:cs="Times New Roman"/>
          <w:color w:val="222222"/>
        </w:rPr>
        <w:t xml:space="preserve">the one </w:t>
      </w:r>
      <w:r w:rsidR="00861628" w:rsidRPr="00861628">
        <w:rPr>
          <w:rFonts w:ascii="Times New Roman" w:hAnsi="Times New Roman" w:cs="Times New Roman"/>
          <w:color w:val="222222"/>
        </w:rPr>
        <w:t>to which this division belongs, i.e. 3.1.1., should be numbered and written with</w:t>
      </w:r>
      <w:r w:rsidR="00861628">
        <w:rPr>
          <w:rFonts w:ascii="Times New Roman" w:hAnsi="Times New Roman" w:cs="Times New Roman"/>
          <w:color w:val="222222"/>
        </w:rPr>
        <w:t>out a full-stop.</w:t>
      </w:r>
      <w:r w:rsidR="00861628">
        <w:rPr>
          <w:rFonts w:ascii="Times New Roman" w:hAnsi="Times New Roman" w:cs="Times New Roman"/>
          <w:color w:val="222222"/>
        </w:rPr>
        <w:br/>
      </w:r>
      <w:r w:rsidR="00861628">
        <w:rPr>
          <w:rFonts w:ascii="Times New Roman" w:hAnsi="Times New Roman" w:cs="Times New Roman"/>
          <w:color w:val="222222"/>
        </w:rPr>
        <w:br/>
      </w:r>
      <w:r w:rsidR="00861628">
        <w:rPr>
          <w:rFonts w:ascii="Times New Roman" w:hAnsi="Times New Roman" w:cs="Times New Roman"/>
          <w:color w:val="222222"/>
        </w:rPr>
        <w:br/>
      </w:r>
      <w:r w:rsidR="00861628">
        <w:rPr>
          <w:rFonts w:ascii="Times New Roman" w:hAnsi="Times New Roman" w:cs="Times New Roman"/>
          <w:color w:val="222222"/>
        </w:rPr>
        <w:t>Placement of</w:t>
      </w:r>
      <w:r w:rsidR="00861628" w:rsidRPr="00861628">
        <w:rPr>
          <w:rFonts w:ascii="Times New Roman" w:hAnsi="Times New Roman" w:cs="Times New Roman"/>
          <w:color w:val="222222"/>
        </w:rPr>
        <w:t xml:space="preserve"> titles. Do not leave titles at the end of the column, i</w:t>
      </w:r>
      <w:r w:rsidR="00861628">
        <w:rPr>
          <w:rFonts w:ascii="Times New Roman" w:hAnsi="Times New Roman" w:cs="Times New Roman"/>
          <w:color w:val="222222"/>
        </w:rPr>
        <w:t>.</w:t>
      </w:r>
      <w:r w:rsidR="00861628" w:rsidRPr="00861628">
        <w:rPr>
          <w:rFonts w:ascii="Times New Roman" w:hAnsi="Times New Roman" w:cs="Times New Roman"/>
          <w:color w:val="222222"/>
        </w:rPr>
        <w:t>e</w:t>
      </w:r>
      <w:r w:rsidR="00861628">
        <w:rPr>
          <w:rFonts w:ascii="Times New Roman" w:hAnsi="Times New Roman" w:cs="Times New Roman"/>
          <w:color w:val="222222"/>
        </w:rPr>
        <w:t>.</w:t>
      </w:r>
      <w:r w:rsidR="00861628" w:rsidRPr="00861628">
        <w:rPr>
          <w:rFonts w:ascii="Times New Roman" w:hAnsi="Times New Roman" w:cs="Times New Roman"/>
          <w:color w:val="222222"/>
        </w:rPr>
        <w:t xml:space="preserve"> </w:t>
      </w:r>
      <w:r w:rsidR="00861628">
        <w:rPr>
          <w:rFonts w:ascii="Times New Roman" w:hAnsi="Times New Roman" w:cs="Times New Roman"/>
          <w:color w:val="222222"/>
        </w:rPr>
        <w:t>without any text after them</w:t>
      </w:r>
      <w:r w:rsidR="00861628" w:rsidRPr="00861628">
        <w:rPr>
          <w:rFonts w:ascii="Times New Roman" w:hAnsi="Times New Roman" w:cs="Times New Roman"/>
          <w:color w:val="222222"/>
        </w:rPr>
        <w:t xml:space="preserve">. </w:t>
      </w:r>
      <w:r w:rsidR="00861628">
        <w:rPr>
          <w:rFonts w:ascii="Times New Roman" w:hAnsi="Times New Roman" w:cs="Times New Roman"/>
          <w:color w:val="222222"/>
        </w:rPr>
        <w:t xml:space="preserve">If the case arises, it is best to </w:t>
      </w:r>
      <w:r w:rsidR="0040767F">
        <w:rPr>
          <w:rFonts w:ascii="Times New Roman" w:hAnsi="Times New Roman" w:cs="Times New Roman"/>
          <w:color w:val="222222"/>
        </w:rPr>
        <w:t>make the title go on to</w:t>
      </w:r>
      <w:r w:rsidR="00861628" w:rsidRPr="00861628">
        <w:rPr>
          <w:rFonts w:ascii="Times New Roman" w:hAnsi="Times New Roman" w:cs="Times New Roman"/>
          <w:color w:val="222222"/>
        </w:rPr>
        <w:t xml:space="preserve"> the next column, for example by adding lines before figures, tables or previous titles. </w:t>
      </w:r>
      <w:r w:rsidR="001C340A">
        <w:rPr>
          <w:rFonts w:ascii="Times New Roman" w:hAnsi="Times New Roman" w:cs="Times New Roman"/>
          <w:color w:val="222222"/>
        </w:rPr>
        <w:t>Do n</w:t>
      </w:r>
      <w:r w:rsidR="00861628" w:rsidRPr="00861628">
        <w:rPr>
          <w:rFonts w:ascii="Times New Roman" w:hAnsi="Times New Roman" w:cs="Times New Roman"/>
          <w:color w:val="222222"/>
        </w:rPr>
        <w:t>o format for this purpose.</w:t>
      </w:r>
    </w:p>
    <w:p w:rsidR="001C340A" w:rsidRDefault="001C340A" w:rsidP="00D9336E">
      <w:pPr>
        <w:tabs>
          <w:tab w:val="left" w:pos="651"/>
        </w:tabs>
        <w:spacing w:before="200" w:line="230" w:lineRule="auto"/>
        <w:ind w:left="451" w:right="8"/>
        <w:jc w:val="both"/>
        <w:rPr>
          <w:rFonts w:ascii="Times New Roman" w:hAnsi="Times New Roman" w:cs="Times New Roman"/>
          <w:color w:val="222222"/>
        </w:rPr>
      </w:pPr>
      <w:r>
        <w:rPr>
          <w:rFonts w:ascii="Times New Roman" w:hAnsi="Times New Roman" w:cs="Times New Roman"/>
          <w:color w:val="222222"/>
        </w:rPr>
        <w:br/>
        <w:t>2.1.</w:t>
      </w:r>
      <w:r w:rsidR="008679B3">
        <w:rPr>
          <w:rFonts w:ascii="Times New Roman" w:hAnsi="Times New Roman" w:cs="Times New Roman"/>
          <w:color w:val="222222"/>
        </w:rPr>
        <w:t xml:space="preserve"> </w:t>
      </w:r>
      <w:r w:rsidR="00861628" w:rsidRPr="00861628">
        <w:rPr>
          <w:rFonts w:ascii="Times New Roman" w:hAnsi="Times New Roman" w:cs="Times New Roman"/>
          <w:color w:val="222222"/>
        </w:rPr>
        <w:t>Pagination</w:t>
      </w:r>
    </w:p>
    <w:p w:rsidR="00B445AA" w:rsidRDefault="00861628" w:rsidP="00D9336E">
      <w:pPr>
        <w:tabs>
          <w:tab w:val="left" w:pos="651"/>
        </w:tabs>
        <w:spacing w:before="200" w:line="230" w:lineRule="auto"/>
        <w:ind w:left="451" w:right="8"/>
        <w:jc w:val="both"/>
        <w:rPr>
          <w:rFonts w:ascii="Times New Roman" w:hAnsi="Times New Roman" w:cs="Times New Roman"/>
          <w:color w:val="222222"/>
        </w:rPr>
      </w:pPr>
      <w:r w:rsidRPr="00861628">
        <w:rPr>
          <w:rFonts w:ascii="Times New Roman" w:hAnsi="Times New Roman" w:cs="Times New Roman"/>
          <w:color w:val="222222"/>
        </w:rPr>
        <w:br/>
        <w:t xml:space="preserve">The pages are numbered consecutively in order to facilitate possible references to </w:t>
      </w:r>
      <w:r w:rsidR="001C340A">
        <w:rPr>
          <w:rFonts w:ascii="Times New Roman" w:hAnsi="Times New Roman" w:cs="Times New Roman"/>
          <w:color w:val="222222"/>
        </w:rPr>
        <w:t xml:space="preserve">the </w:t>
      </w:r>
      <w:r w:rsidRPr="00861628">
        <w:rPr>
          <w:rFonts w:ascii="Times New Roman" w:hAnsi="Times New Roman" w:cs="Times New Roman"/>
          <w:color w:val="222222"/>
        </w:rPr>
        <w:t>text by the reviewer.</w:t>
      </w:r>
      <w:r w:rsidRPr="00861628">
        <w:rPr>
          <w:rFonts w:ascii="Times New Roman" w:hAnsi="Times New Roman" w:cs="Times New Roman"/>
          <w:color w:val="222222"/>
        </w:rPr>
        <w:br/>
      </w:r>
    </w:p>
    <w:p w:rsidR="000341BC" w:rsidRPr="001C340A" w:rsidRDefault="00861628" w:rsidP="00D9336E">
      <w:pPr>
        <w:tabs>
          <w:tab w:val="left" w:pos="651"/>
        </w:tabs>
        <w:spacing w:before="200" w:line="230" w:lineRule="auto"/>
        <w:ind w:left="451" w:right="8"/>
        <w:jc w:val="both"/>
        <w:rPr>
          <w:rFonts w:ascii="Times New Roman" w:eastAsia="Times New Roman" w:hAnsi="Times New Roman" w:cs="Times New Roman"/>
          <w:w w:val="99"/>
        </w:rPr>
      </w:pPr>
      <w:r w:rsidRPr="00861628">
        <w:rPr>
          <w:rFonts w:ascii="Times New Roman" w:hAnsi="Times New Roman" w:cs="Times New Roman"/>
          <w:color w:val="222222"/>
        </w:rPr>
        <w:t xml:space="preserve">AUTHORS </w:t>
      </w:r>
      <w:r w:rsidR="00773A01">
        <w:rPr>
          <w:rFonts w:ascii="Times New Roman" w:hAnsi="Times New Roman" w:cs="Times New Roman"/>
          <w:color w:val="222222"/>
        </w:rPr>
        <w:t>MUST</w:t>
      </w:r>
      <w:r w:rsidRPr="00861628">
        <w:rPr>
          <w:rFonts w:ascii="Times New Roman" w:hAnsi="Times New Roman" w:cs="Times New Roman"/>
          <w:color w:val="222222"/>
        </w:rPr>
        <w:t xml:space="preserve"> AVOID REFER</w:t>
      </w:r>
      <w:r w:rsidR="00773A01">
        <w:rPr>
          <w:rFonts w:ascii="Times New Roman" w:hAnsi="Times New Roman" w:cs="Times New Roman"/>
          <w:color w:val="222222"/>
        </w:rPr>
        <w:t>RING</w:t>
      </w:r>
      <w:r w:rsidRPr="00861628">
        <w:rPr>
          <w:rFonts w:ascii="Times New Roman" w:hAnsi="Times New Roman" w:cs="Times New Roman"/>
          <w:color w:val="222222"/>
        </w:rPr>
        <w:t xml:space="preserve"> TO PAGE NUMBERS IN </w:t>
      </w:r>
      <w:r w:rsidR="00773A01">
        <w:rPr>
          <w:rFonts w:ascii="Times New Roman" w:hAnsi="Times New Roman" w:cs="Times New Roman"/>
          <w:color w:val="222222"/>
        </w:rPr>
        <w:t xml:space="preserve">THE </w:t>
      </w:r>
      <w:r w:rsidRPr="00861628">
        <w:rPr>
          <w:rFonts w:ascii="Times New Roman" w:hAnsi="Times New Roman" w:cs="Times New Roman"/>
          <w:color w:val="222222"/>
        </w:rPr>
        <w:t>TEXT.</w:t>
      </w:r>
    </w:p>
    <w:p w:rsidR="00C968EB" w:rsidRPr="00D9336E" w:rsidRDefault="008E0D0C" w:rsidP="00864FA2">
      <w:pPr>
        <w:pStyle w:val="Prrafodelista"/>
        <w:numPr>
          <w:ilvl w:val="1"/>
          <w:numId w:val="13"/>
        </w:numPr>
        <w:tabs>
          <w:tab w:val="left" w:pos="651"/>
        </w:tabs>
        <w:spacing w:before="400" w:line="230" w:lineRule="auto"/>
        <w:ind w:left="811" w:right="6" w:hanging="357"/>
        <w:jc w:val="both"/>
        <w:rPr>
          <w:rFonts w:ascii="Times New Roman" w:eastAsia="Times New Roman" w:hAnsi="Times New Roman"/>
          <w:w w:val="99"/>
          <w:lang w:val="es-ES"/>
        </w:rPr>
      </w:pPr>
      <w:r>
        <w:rPr>
          <w:rFonts w:ascii="Times New Roman" w:eastAsia="Times New Roman" w:hAnsi="Times New Roman"/>
          <w:w w:val="99"/>
          <w:lang w:val="es-ES"/>
        </w:rPr>
        <w:t>Brackets</w:t>
      </w:r>
    </w:p>
    <w:p w:rsidR="00C968EB" w:rsidRPr="008E0D0C" w:rsidRDefault="008E0D0C" w:rsidP="00D9336E">
      <w:pPr>
        <w:tabs>
          <w:tab w:val="left" w:pos="651"/>
        </w:tabs>
        <w:spacing w:before="200" w:line="230" w:lineRule="auto"/>
        <w:ind w:left="451" w:right="8"/>
        <w:jc w:val="both"/>
        <w:rPr>
          <w:rFonts w:ascii="Times New Roman" w:eastAsia="Times New Roman" w:hAnsi="Times New Roman"/>
          <w:w w:val="99"/>
        </w:rPr>
      </w:pPr>
      <w:r w:rsidRPr="00632B72">
        <w:rPr>
          <w:rFonts w:ascii="Times New Roman" w:eastAsia="Times New Roman" w:hAnsi="Times New Roman"/>
          <w:w w:val="99"/>
        </w:rPr>
        <w:t>As far as pos</w:t>
      </w:r>
      <w:r w:rsidR="008679B3">
        <w:rPr>
          <w:rFonts w:ascii="Times New Roman" w:eastAsia="Times New Roman" w:hAnsi="Times New Roman"/>
          <w:w w:val="99"/>
        </w:rPr>
        <w:t>s</w:t>
      </w:r>
      <w:r w:rsidRPr="00632B72">
        <w:rPr>
          <w:rFonts w:ascii="Times New Roman" w:eastAsia="Times New Roman" w:hAnsi="Times New Roman"/>
          <w:w w:val="99"/>
        </w:rPr>
        <w:t>ible, do no</w:t>
      </w:r>
      <w:r w:rsidR="008679B3">
        <w:rPr>
          <w:rFonts w:ascii="Times New Roman" w:eastAsia="Times New Roman" w:hAnsi="Times New Roman"/>
          <w:w w:val="99"/>
        </w:rPr>
        <w:t>t</w:t>
      </w:r>
      <w:r w:rsidRPr="00632B72">
        <w:rPr>
          <w:rFonts w:ascii="Times New Roman" w:eastAsia="Times New Roman" w:hAnsi="Times New Roman"/>
          <w:w w:val="99"/>
        </w:rPr>
        <w:t xml:space="preserve"> use brackets to make </w:t>
      </w:r>
      <w:r w:rsidR="008679B3" w:rsidRPr="00632B72">
        <w:rPr>
          <w:rFonts w:ascii="Times New Roman" w:eastAsia="Times New Roman" w:hAnsi="Times New Roman"/>
          <w:w w:val="99"/>
        </w:rPr>
        <w:t>clarifications</w:t>
      </w:r>
      <w:r w:rsidRPr="00632B72">
        <w:rPr>
          <w:rFonts w:ascii="Times New Roman" w:eastAsia="Times New Roman" w:hAnsi="Times New Roman"/>
          <w:w w:val="99"/>
        </w:rPr>
        <w:t xml:space="preserve">. </w:t>
      </w:r>
      <w:r w:rsidRPr="008E0D0C">
        <w:rPr>
          <w:rFonts w:ascii="Times New Roman" w:eastAsia="Times New Roman" w:hAnsi="Times New Roman"/>
          <w:w w:val="99"/>
        </w:rPr>
        <w:t>Brackets should rather be used for:</w:t>
      </w:r>
      <w:r w:rsidR="00C968EB" w:rsidRPr="008E0D0C">
        <w:rPr>
          <w:rFonts w:ascii="Times New Roman" w:eastAsia="Times New Roman" w:hAnsi="Times New Roman"/>
          <w:w w:val="99"/>
        </w:rPr>
        <w:t xml:space="preserve"> </w:t>
      </w:r>
    </w:p>
    <w:p w:rsidR="008E0D0C" w:rsidRDefault="008679B3" w:rsidP="00D9336E">
      <w:pPr>
        <w:tabs>
          <w:tab w:val="left" w:pos="651"/>
        </w:tabs>
        <w:spacing w:before="200" w:line="230" w:lineRule="auto"/>
        <w:ind w:left="451" w:right="8"/>
        <w:jc w:val="both"/>
        <w:rPr>
          <w:rFonts w:ascii="Times New Roman" w:hAnsi="Times New Roman" w:cs="Times New Roman"/>
          <w:color w:val="222222"/>
        </w:rPr>
      </w:pPr>
      <w:r>
        <w:rPr>
          <w:rFonts w:ascii="Times New Roman" w:hAnsi="Times New Roman" w:cs="Times New Roman"/>
          <w:color w:val="222222"/>
        </w:rPr>
        <w:t xml:space="preserve">Numbering </w:t>
      </w:r>
      <w:r w:rsidR="008E0D0C" w:rsidRPr="008E0D0C">
        <w:rPr>
          <w:rFonts w:ascii="Times New Roman" w:hAnsi="Times New Roman" w:cs="Times New Roman"/>
          <w:color w:val="222222"/>
        </w:rPr>
        <w:t xml:space="preserve">equations. These are numbered in sequential order, in </w:t>
      </w:r>
      <w:r w:rsidR="008E0D0C">
        <w:rPr>
          <w:rFonts w:ascii="Times New Roman" w:hAnsi="Times New Roman" w:cs="Times New Roman"/>
          <w:color w:val="222222"/>
        </w:rPr>
        <w:t>brackets</w:t>
      </w:r>
      <w:r w:rsidR="008E0D0C" w:rsidRPr="008E0D0C">
        <w:rPr>
          <w:rFonts w:ascii="Times New Roman" w:hAnsi="Times New Roman" w:cs="Times New Roman"/>
          <w:color w:val="222222"/>
        </w:rPr>
        <w:t xml:space="preserve">, right justified, although the equation itself must be centered. It is generally not necessary to number an equation that </w:t>
      </w:r>
      <w:r w:rsidR="008E0D0C">
        <w:rPr>
          <w:rFonts w:ascii="Times New Roman" w:hAnsi="Times New Roman" w:cs="Times New Roman"/>
          <w:color w:val="222222"/>
        </w:rPr>
        <w:t>will not be referred to again</w:t>
      </w:r>
      <w:r w:rsidR="008E0D0C" w:rsidRPr="008E0D0C">
        <w:rPr>
          <w:rFonts w:ascii="Times New Roman" w:hAnsi="Times New Roman" w:cs="Times New Roman"/>
          <w:color w:val="222222"/>
        </w:rPr>
        <w:t xml:space="preserve"> later in the text. Never </w:t>
      </w:r>
      <w:r w:rsidR="008E0D0C">
        <w:rPr>
          <w:rFonts w:ascii="Times New Roman" w:hAnsi="Times New Roman" w:cs="Times New Roman"/>
          <w:color w:val="222222"/>
        </w:rPr>
        <w:t>refer to, i.e. quote or cite</w:t>
      </w:r>
      <w:r w:rsidR="008E0D0C" w:rsidRPr="008E0D0C">
        <w:rPr>
          <w:rFonts w:ascii="Times New Roman" w:hAnsi="Times New Roman" w:cs="Times New Roman"/>
          <w:color w:val="222222"/>
        </w:rPr>
        <w:t xml:space="preserve"> an equation before it appears.</w:t>
      </w:r>
      <w:r w:rsidR="008E0D0C" w:rsidRPr="008E0D0C">
        <w:rPr>
          <w:rFonts w:ascii="Times New Roman" w:hAnsi="Times New Roman" w:cs="Times New Roman"/>
          <w:color w:val="222222"/>
        </w:rPr>
        <w:br/>
      </w:r>
    </w:p>
    <w:p w:rsidR="008E0D0C" w:rsidRDefault="008E0D0C" w:rsidP="00D9336E">
      <w:pPr>
        <w:tabs>
          <w:tab w:val="left" w:pos="651"/>
        </w:tabs>
        <w:spacing w:before="200" w:line="230" w:lineRule="auto"/>
        <w:ind w:left="451" w:right="8"/>
        <w:jc w:val="both"/>
        <w:rPr>
          <w:rFonts w:ascii="Times New Roman" w:hAnsi="Times New Roman" w:cs="Times New Roman"/>
          <w:color w:val="222222"/>
        </w:rPr>
      </w:pPr>
      <w:r w:rsidRPr="008E0D0C">
        <w:rPr>
          <w:rFonts w:ascii="Times New Roman" w:hAnsi="Times New Roman" w:cs="Times New Roman"/>
          <w:color w:val="222222"/>
        </w:rPr>
        <w:t xml:space="preserve">Quote references. </w:t>
      </w:r>
      <w:r>
        <w:rPr>
          <w:rFonts w:ascii="Times New Roman" w:hAnsi="Times New Roman" w:cs="Times New Roman"/>
          <w:color w:val="222222"/>
        </w:rPr>
        <w:t>This</w:t>
      </w:r>
      <w:r w:rsidRPr="008E0D0C">
        <w:rPr>
          <w:rFonts w:ascii="Times New Roman" w:hAnsi="Times New Roman" w:cs="Times New Roman"/>
          <w:color w:val="222222"/>
        </w:rPr>
        <w:t xml:space="preserve"> will be explained in section 5.2.</w:t>
      </w:r>
      <w:r w:rsidRPr="008E0D0C">
        <w:rPr>
          <w:rFonts w:ascii="Times New Roman" w:hAnsi="Times New Roman" w:cs="Times New Roman"/>
          <w:color w:val="222222"/>
        </w:rPr>
        <w:br/>
      </w:r>
    </w:p>
    <w:p w:rsidR="008679B3" w:rsidRDefault="008E0D0C" w:rsidP="008E0D0C">
      <w:pPr>
        <w:tabs>
          <w:tab w:val="left" w:pos="651"/>
        </w:tabs>
        <w:spacing w:before="200" w:line="230" w:lineRule="auto"/>
        <w:ind w:left="451" w:right="8"/>
        <w:jc w:val="both"/>
        <w:rPr>
          <w:rFonts w:ascii="Times New Roman" w:eastAsia="Times New Roman" w:hAnsi="Times New Roman"/>
          <w:w w:val="99"/>
        </w:rPr>
      </w:pPr>
      <w:r w:rsidRPr="008E0D0C">
        <w:rPr>
          <w:rFonts w:ascii="Times New Roman" w:hAnsi="Times New Roman" w:cs="Times New Roman"/>
          <w:color w:val="222222"/>
        </w:rPr>
        <w:t>Define acronyms. For example</w:t>
      </w:r>
      <w:r>
        <w:rPr>
          <w:rFonts w:ascii="Times New Roman" w:hAnsi="Times New Roman" w:cs="Times New Roman"/>
          <w:color w:val="222222"/>
        </w:rPr>
        <w:t>,</w:t>
      </w:r>
      <w:r w:rsidRPr="008E0D0C">
        <w:rPr>
          <w:rFonts w:ascii="Times New Roman" w:hAnsi="Times New Roman" w:cs="Times New Roman"/>
          <w:color w:val="222222"/>
        </w:rPr>
        <w:t xml:space="preserve"> in the introduction </w:t>
      </w:r>
      <w:r>
        <w:rPr>
          <w:rFonts w:ascii="Times New Roman" w:hAnsi="Times New Roman" w:cs="Times New Roman"/>
          <w:color w:val="222222"/>
        </w:rPr>
        <w:t xml:space="preserve">to this article, </w:t>
      </w:r>
      <w:r w:rsidRPr="008E0D0C">
        <w:rPr>
          <w:rFonts w:ascii="Times New Roman" w:hAnsi="Times New Roman" w:cs="Times New Roman"/>
          <w:color w:val="222222"/>
        </w:rPr>
        <w:t xml:space="preserve">the meaning of JMR </w:t>
      </w:r>
      <w:r>
        <w:rPr>
          <w:rFonts w:ascii="Times New Roman" w:hAnsi="Times New Roman" w:cs="Times New Roman"/>
          <w:color w:val="222222"/>
        </w:rPr>
        <w:t>is defined;</w:t>
      </w:r>
      <w:r w:rsidRPr="008E0D0C">
        <w:rPr>
          <w:rFonts w:ascii="Times New Roman" w:hAnsi="Times New Roman" w:cs="Times New Roman"/>
          <w:color w:val="222222"/>
        </w:rPr>
        <w:t xml:space="preserve"> therefore this acronym can be used in the rest of the article without having to explain it. First </w:t>
      </w:r>
      <w:r>
        <w:rPr>
          <w:rFonts w:ascii="Times New Roman" w:hAnsi="Times New Roman" w:cs="Times New Roman"/>
          <w:color w:val="222222"/>
        </w:rPr>
        <w:t>comes</w:t>
      </w:r>
      <w:r w:rsidRPr="008E0D0C">
        <w:rPr>
          <w:rFonts w:ascii="Times New Roman" w:hAnsi="Times New Roman" w:cs="Times New Roman"/>
          <w:color w:val="222222"/>
        </w:rPr>
        <w:t xml:space="preserve"> the definition, then the acronym in </w:t>
      </w:r>
      <w:r>
        <w:rPr>
          <w:rFonts w:ascii="Times New Roman" w:hAnsi="Times New Roman" w:cs="Times New Roman"/>
          <w:color w:val="222222"/>
        </w:rPr>
        <w:t>brackets</w:t>
      </w:r>
      <w:r w:rsidRPr="008E0D0C">
        <w:rPr>
          <w:rFonts w:ascii="Times New Roman" w:hAnsi="Times New Roman" w:cs="Times New Roman"/>
          <w:color w:val="222222"/>
        </w:rPr>
        <w:t>. Thereafter</w:t>
      </w:r>
      <w:r>
        <w:rPr>
          <w:rFonts w:ascii="Times New Roman" w:hAnsi="Times New Roman" w:cs="Times New Roman"/>
          <w:color w:val="222222"/>
        </w:rPr>
        <w:t>,</w:t>
      </w:r>
      <w:r w:rsidR="008679B3">
        <w:rPr>
          <w:rFonts w:ascii="Times New Roman" w:hAnsi="Times New Roman" w:cs="Times New Roman"/>
          <w:color w:val="222222"/>
        </w:rPr>
        <w:t xml:space="preserve"> </w:t>
      </w:r>
      <w:r w:rsidRPr="008E0D0C">
        <w:rPr>
          <w:rFonts w:ascii="Times New Roman" w:hAnsi="Times New Roman" w:cs="Times New Roman"/>
          <w:color w:val="222222"/>
        </w:rPr>
        <w:t>the acronym JMR</w:t>
      </w:r>
      <w:r>
        <w:rPr>
          <w:rFonts w:ascii="Times New Roman" w:hAnsi="Times New Roman" w:cs="Times New Roman"/>
          <w:color w:val="222222"/>
        </w:rPr>
        <w:t xml:space="preserve"> can be used</w:t>
      </w:r>
      <w:r w:rsidRPr="008E0D0C">
        <w:rPr>
          <w:rFonts w:ascii="Times New Roman" w:hAnsi="Times New Roman" w:cs="Times New Roman"/>
          <w:color w:val="222222"/>
        </w:rPr>
        <w:t>.</w:t>
      </w:r>
      <w:r w:rsidRPr="008E0D0C">
        <w:rPr>
          <w:rFonts w:ascii="Times New Roman" w:eastAsia="Times New Roman" w:hAnsi="Times New Roman"/>
          <w:w w:val="99"/>
        </w:rPr>
        <w:t xml:space="preserve"> </w:t>
      </w:r>
    </w:p>
    <w:p w:rsidR="00C968EB" w:rsidRPr="008E0D0C" w:rsidRDefault="008679B3" w:rsidP="008E0D0C">
      <w:pPr>
        <w:tabs>
          <w:tab w:val="left" w:pos="651"/>
        </w:tabs>
        <w:spacing w:before="200" w:line="230" w:lineRule="auto"/>
        <w:ind w:left="451" w:right="8"/>
        <w:jc w:val="both"/>
        <w:rPr>
          <w:rFonts w:ascii="Times New Roman" w:eastAsia="Times New Roman" w:hAnsi="Times New Roman"/>
          <w:w w:val="99"/>
        </w:rPr>
      </w:pPr>
      <w:r>
        <w:rPr>
          <w:rFonts w:ascii="Times New Roman" w:eastAsia="Times New Roman" w:hAnsi="Times New Roman"/>
          <w:w w:val="99"/>
        </w:rPr>
        <w:t>Paragraph styles</w:t>
      </w:r>
      <w:r w:rsidR="00C968EB" w:rsidRPr="008E0D0C">
        <w:rPr>
          <w:rFonts w:ascii="Times New Roman" w:eastAsia="Times New Roman" w:hAnsi="Times New Roman"/>
          <w:w w:val="99"/>
        </w:rPr>
        <w:t xml:space="preserve"> </w:t>
      </w:r>
    </w:p>
    <w:p w:rsidR="00C968EB" w:rsidRPr="004A7FB3" w:rsidRDefault="008E0D0C" w:rsidP="00D9336E">
      <w:pPr>
        <w:tabs>
          <w:tab w:val="left" w:pos="651"/>
        </w:tabs>
        <w:spacing w:before="200" w:line="230" w:lineRule="auto"/>
        <w:ind w:left="451" w:right="8"/>
        <w:jc w:val="both"/>
        <w:rPr>
          <w:rFonts w:ascii="Times New Roman" w:eastAsia="Times New Roman" w:hAnsi="Times New Roman"/>
          <w:w w:val="99"/>
        </w:rPr>
      </w:pPr>
      <w:r w:rsidRPr="004A7FB3">
        <w:rPr>
          <w:rFonts w:ascii="Times New Roman" w:eastAsia="Times New Roman" w:hAnsi="Times New Roman"/>
          <w:w w:val="99"/>
        </w:rPr>
        <w:t xml:space="preserve">In the </w:t>
      </w:r>
      <w:r w:rsidR="008679B3" w:rsidRPr="004A7FB3">
        <w:rPr>
          <w:rFonts w:ascii="Times New Roman" w:eastAsia="Times New Roman" w:hAnsi="Times New Roman"/>
          <w:w w:val="99"/>
        </w:rPr>
        <w:t>version</w:t>
      </w:r>
      <w:r w:rsidRPr="004A7FB3">
        <w:rPr>
          <w:rFonts w:ascii="Times New Roman" w:eastAsia="Times New Roman" w:hAnsi="Times New Roman"/>
          <w:w w:val="99"/>
        </w:rPr>
        <w:t xml:space="preserve"> of Word used for this document, the styles were defined for each </w:t>
      </w:r>
      <w:r w:rsidR="004A7FB3" w:rsidRPr="004A7FB3">
        <w:rPr>
          <w:rFonts w:ascii="Times New Roman" w:eastAsia="Times New Roman" w:hAnsi="Times New Roman"/>
          <w:w w:val="99"/>
        </w:rPr>
        <w:t xml:space="preserve">type of title, for each type of </w:t>
      </w:r>
      <w:r w:rsidR="008679B3" w:rsidRPr="004A7FB3">
        <w:rPr>
          <w:rFonts w:ascii="Times New Roman" w:eastAsia="Times New Roman" w:hAnsi="Times New Roman"/>
          <w:w w:val="99"/>
        </w:rPr>
        <w:t>paragraph</w:t>
      </w:r>
      <w:r w:rsidR="004A7FB3" w:rsidRPr="004A7FB3">
        <w:rPr>
          <w:rFonts w:ascii="Times New Roman" w:eastAsia="Times New Roman" w:hAnsi="Times New Roman"/>
          <w:w w:val="99"/>
        </w:rPr>
        <w:t>, for the figure headings</w:t>
      </w:r>
      <w:r w:rsidR="00C968EB" w:rsidRPr="004A7FB3">
        <w:rPr>
          <w:rFonts w:ascii="Times New Roman" w:eastAsia="Times New Roman" w:hAnsi="Times New Roman"/>
          <w:w w:val="99"/>
        </w:rPr>
        <w:t>, etc.,</w:t>
      </w:r>
      <w:r w:rsidR="004A7FB3">
        <w:rPr>
          <w:rFonts w:ascii="Times New Roman" w:eastAsia="Times New Roman" w:hAnsi="Times New Roman"/>
          <w:w w:val="99"/>
        </w:rPr>
        <w:t xml:space="preserve"> which makes it easy to add or take away text without losing the configuration of the rest of the text. </w:t>
      </w:r>
      <w:r w:rsidR="004A7FB3" w:rsidRPr="004A7FB3">
        <w:rPr>
          <w:rFonts w:ascii="Times New Roman" w:eastAsia="Times New Roman" w:hAnsi="Times New Roman"/>
          <w:w w:val="99"/>
        </w:rPr>
        <w:t>This text can, therefore, be used as a template for generating the article</w:t>
      </w:r>
      <w:r w:rsidR="00C968EB" w:rsidRPr="004A7FB3">
        <w:rPr>
          <w:rFonts w:ascii="Times New Roman" w:eastAsia="Times New Roman" w:hAnsi="Times New Roman"/>
          <w:w w:val="99"/>
        </w:rPr>
        <w:t>.</w:t>
      </w:r>
    </w:p>
    <w:p w:rsidR="00EC6CBA" w:rsidRPr="00CA0CDC" w:rsidRDefault="00632B72" w:rsidP="00864FA2">
      <w:pPr>
        <w:pStyle w:val="Ttulo1"/>
        <w:numPr>
          <w:ilvl w:val="0"/>
          <w:numId w:val="5"/>
        </w:numPr>
        <w:tabs>
          <w:tab w:val="left" w:pos="402"/>
        </w:tabs>
        <w:spacing w:before="400" w:line="230" w:lineRule="auto"/>
        <w:ind w:left="811" w:right="6" w:hanging="357"/>
        <w:jc w:val="both"/>
        <w:rPr>
          <w:w w:val="99"/>
          <w:sz w:val="22"/>
          <w:szCs w:val="22"/>
        </w:rPr>
      </w:pPr>
      <w:r>
        <w:rPr>
          <w:w w:val="99"/>
          <w:sz w:val="22"/>
          <w:szCs w:val="22"/>
        </w:rPr>
        <w:t>Writing style</w:t>
      </w:r>
    </w:p>
    <w:p w:rsidR="00EC6CBA" w:rsidRPr="00632B72" w:rsidRDefault="00632B72" w:rsidP="00D9336E">
      <w:pPr>
        <w:tabs>
          <w:tab w:val="left" w:pos="651"/>
        </w:tabs>
        <w:spacing w:before="200" w:line="230" w:lineRule="auto"/>
        <w:ind w:left="451" w:right="8"/>
        <w:jc w:val="both"/>
        <w:rPr>
          <w:rFonts w:ascii="Times New Roman" w:eastAsia="Times New Roman" w:hAnsi="Times New Roman"/>
          <w:w w:val="99"/>
        </w:rPr>
      </w:pPr>
      <w:r w:rsidRPr="0095792E">
        <w:rPr>
          <w:rFonts w:ascii="Times New Roman" w:eastAsia="Times New Roman" w:hAnsi="Times New Roman"/>
          <w:w w:val="99"/>
        </w:rPr>
        <w:t xml:space="preserve">The text must be concise, clear, complete and precise. </w:t>
      </w:r>
      <w:r w:rsidRPr="00632B72">
        <w:rPr>
          <w:rFonts w:ascii="Times New Roman" w:eastAsia="Times New Roman" w:hAnsi="Times New Roman"/>
          <w:w w:val="99"/>
        </w:rPr>
        <w:t>The text as a whole must be in the impersonal form</w:t>
      </w:r>
      <w:r w:rsidR="00EC6CBA" w:rsidRPr="00632B72">
        <w:rPr>
          <w:rFonts w:ascii="Times New Roman" w:eastAsia="Times New Roman" w:hAnsi="Times New Roman"/>
          <w:w w:val="99"/>
        </w:rPr>
        <w:t xml:space="preserve">. </w:t>
      </w:r>
    </w:p>
    <w:p w:rsidR="00EC6CBA" w:rsidRPr="00632B72" w:rsidRDefault="00632B72" w:rsidP="00D9336E">
      <w:pPr>
        <w:tabs>
          <w:tab w:val="left" w:pos="651"/>
        </w:tabs>
        <w:spacing w:before="200" w:line="230" w:lineRule="auto"/>
        <w:ind w:left="451" w:right="8"/>
        <w:jc w:val="both"/>
        <w:rPr>
          <w:rFonts w:ascii="Times New Roman" w:eastAsia="Times New Roman" w:hAnsi="Times New Roman"/>
          <w:w w:val="99"/>
        </w:rPr>
      </w:pPr>
      <w:r w:rsidRPr="00632B72">
        <w:rPr>
          <w:rFonts w:ascii="Times New Roman" w:eastAsia="Times New Roman" w:hAnsi="Times New Roman"/>
          <w:w w:val="99"/>
        </w:rPr>
        <w:t>Below are listed the types of articles accepted in the</w:t>
      </w:r>
      <w:r w:rsidR="00EC6CBA" w:rsidRPr="00632B72">
        <w:rPr>
          <w:rFonts w:ascii="Times New Roman" w:eastAsia="Times New Roman" w:hAnsi="Times New Roman"/>
          <w:w w:val="99"/>
        </w:rPr>
        <w:t xml:space="preserve"> JMR, </w:t>
      </w:r>
      <w:r w:rsidRPr="00632B72">
        <w:rPr>
          <w:rFonts w:ascii="Times New Roman" w:eastAsia="Times New Roman" w:hAnsi="Times New Roman"/>
          <w:w w:val="99"/>
        </w:rPr>
        <w:t>in order to exemplify the structure of the second and third level subsections</w:t>
      </w:r>
      <w:r w:rsidR="00EC6CBA" w:rsidRPr="00632B72">
        <w:rPr>
          <w:rFonts w:ascii="Times New Roman" w:eastAsia="Times New Roman" w:hAnsi="Times New Roman"/>
          <w:w w:val="99"/>
        </w:rPr>
        <w:t>.</w:t>
      </w:r>
    </w:p>
    <w:p w:rsidR="000341BC" w:rsidRPr="00632B72" w:rsidRDefault="000341BC" w:rsidP="00D9336E">
      <w:pPr>
        <w:tabs>
          <w:tab w:val="left" w:pos="651"/>
        </w:tabs>
        <w:spacing w:before="200" w:line="230" w:lineRule="auto"/>
        <w:ind w:left="451" w:right="8"/>
        <w:jc w:val="both"/>
        <w:rPr>
          <w:rFonts w:ascii="Times New Roman" w:eastAsia="Times New Roman" w:hAnsi="Times New Roman"/>
          <w:w w:val="99"/>
        </w:rPr>
      </w:pPr>
    </w:p>
    <w:p w:rsidR="00EC6CBA" w:rsidRPr="00D9336E" w:rsidRDefault="00EC6CBA" w:rsidP="00864FA2">
      <w:pPr>
        <w:pStyle w:val="Prrafodelista"/>
        <w:numPr>
          <w:ilvl w:val="1"/>
          <w:numId w:val="16"/>
        </w:numPr>
        <w:tabs>
          <w:tab w:val="left" w:pos="651"/>
        </w:tabs>
        <w:spacing w:before="400" w:line="230" w:lineRule="auto"/>
        <w:ind w:left="811" w:right="6" w:hanging="357"/>
        <w:jc w:val="both"/>
        <w:rPr>
          <w:rFonts w:ascii="Times New Roman" w:eastAsia="Times New Roman" w:hAnsi="Times New Roman"/>
          <w:w w:val="99"/>
          <w:lang w:val="es-ES"/>
        </w:rPr>
      </w:pPr>
      <w:r w:rsidRPr="00D9336E">
        <w:rPr>
          <w:rFonts w:ascii="Times New Roman" w:eastAsia="Times New Roman" w:hAnsi="Times New Roman"/>
          <w:w w:val="99"/>
          <w:lang w:val="es-ES"/>
        </w:rPr>
        <w:t>T</w:t>
      </w:r>
      <w:r w:rsidR="003522F1">
        <w:rPr>
          <w:rFonts w:ascii="Times New Roman" w:eastAsia="Times New Roman" w:hAnsi="Times New Roman"/>
          <w:w w:val="99"/>
          <w:lang w:val="es-ES"/>
        </w:rPr>
        <w:t>ypes of article</w:t>
      </w:r>
    </w:p>
    <w:p w:rsidR="00EC6CBA" w:rsidRPr="003522F1" w:rsidRDefault="003522F1" w:rsidP="00D9336E">
      <w:pPr>
        <w:tabs>
          <w:tab w:val="left" w:pos="651"/>
        </w:tabs>
        <w:spacing w:before="200" w:line="230" w:lineRule="auto"/>
        <w:ind w:left="451" w:right="8"/>
        <w:jc w:val="both"/>
        <w:rPr>
          <w:rFonts w:ascii="Times New Roman" w:eastAsia="Times New Roman" w:hAnsi="Times New Roman"/>
          <w:w w:val="99"/>
        </w:rPr>
      </w:pPr>
      <w:r w:rsidRPr="003522F1">
        <w:rPr>
          <w:rFonts w:ascii="Times New Roman" w:eastAsia="Times New Roman" w:hAnsi="Times New Roman"/>
          <w:w w:val="99"/>
        </w:rPr>
        <w:t>In the present review, articles of the following categories are published</w:t>
      </w:r>
      <w:r w:rsidR="00EC6CBA" w:rsidRPr="003522F1">
        <w:rPr>
          <w:rFonts w:ascii="Times New Roman" w:eastAsia="Times New Roman" w:hAnsi="Times New Roman"/>
          <w:w w:val="99"/>
        </w:rPr>
        <w:t xml:space="preserve">: </w:t>
      </w:r>
    </w:p>
    <w:p w:rsidR="00EC6CBA" w:rsidRPr="003522F1" w:rsidRDefault="001A0F15" w:rsidP="00864FA2">
      <w:pPr>
        <w:pStyle w:val="Prrafodelista"/>
        <w:numPr>
          <w:ilvl w:val="2"/>
          <w:numId w:val="16"/>
        </w:numPr>
        <w:tabs>
          <w:tab w:val="left" w:pos="651"/>
        </w:tabs>
        <w:spacing w:before="400" w:line="230" w:lineRule="auto"/>
        <w:ind w:left="811" w:right="6" w:hanging="357"/>
        <w:jc w:val="both"/>
        <w:rPr>
          <w:rFonts w:ascii="Times New Roman" w:eastAsia="Times New Roman" w:hAnsi="Times New Roman"/>
          <w:w w:val="99"/>
        </w:rPr>
      </w:pPr>
      <w:r>
        <w:rPr>
          <w:rFonts w:ascii="Times New Roman" w:eastAsia="Times New Roman" w:hAnsi="Times New Roman"/>
          <w:w w:val="99"/>
        </w:rPr>
        <w:t>Scientific and technologi</w:t>
      </w:r>
      <w:r w:rsidR="003522F1" w:rsidRPr="003522F1">
        <w:rPr>
          <w:rFonts w:ascii="Times New Roman" w:eastAsia="Times New Roman" w:hAnsi="Times New Roman"/>
          <w:w w:val="99"/>
        </w:rPr>
        <w:t>cal resear</w:t>
      </w:r>
      <w:r>
        <w:rPr>
          <w:rFonts w:ascii="Times New Roman" w:eastAsia="Times New Roman" w:hAnsi="Times New Roman"/>
          <w:w w:val="99"/>
        </w:rPr>
        <w:t>c</w:t>
      </w:r>
      <w:r w:rsidR="003522F1" w:rsidRPr="003522F1">
        <w:rPr>
          <w:rFonts w:ascii="Times New Roman" w:eastAsia="Times New Roman" w:hAnsi="Times New Roman"/>
          <w:w w:val="99"/>
        </w:rPr>
        <w:t>h article</w:t>
      </w:r>
      <w:r w:rsidR="00EC6CBA" w:rsidRPr="003522F1">
        <w:rPr>
          <w:rFonts w:ascii="Times New Roman" w:eastAsia="Times New Roman" w:hAnsi="Times New Roman"/>
          <w:w w:val="99"/>
        </w:rPr>
        <w:t xml:space="preserve">. </w:t>
      </w:r>
    </w:p>
    <w:p w:rsidR="001A0F15" w:rsidRDefault="001A0F15" w:rsidP="00D9336E">
      <w:pPr>
        <w:tabs>
          <w:tab w:val="left" w:pos="651"/>
        </w:tabs>
        <w:spacing w:before="200" w:line="230" w:lineRule="auto"/>
        <w:ind w:left="451" w:right="8"/>
        <w:jc w:val="both"/>
        <w:rPr>
          <w:rFonts w:ascii="Times New Roman" w:hAnsi="Times New Roman" w:cs="Times New Roman"/>
          <w:color w:val="222222"/>
        </w:rPr>
      </w:pPr>
      <w:r w:rsidRPr="001A0F15">
        <w:rPr>
          <w:rFonts w:ascii="Times New Roman" w:hAnsi="Times New Roman" w:cs="Times New Roman"/>
          <w:color w:val="222222"/>
        </w:rPr>
        <w:t xml:space="preserve">Document </w:t>
      </w:r>
      <w:r>
        <w:rPr>
          <w:rFonts w:ascii="Times New Roman" w:hAnsi="Times New Roman" w:cs="Times New Roman"/>
          <w:color w:val="222222"/>
        </w:rPr>
        <w:t xml:space="preserve">that </w:t>
      </w:r>
      <w:r w:rsidRPr="001A0F15">
        <w:rPr>
          <w:rFonts w:ascii="Times New Roman" w:hAnsi="Times New Roman" w:cs="Times New Roman"/>
          <w:color w:val="222222"/>
        </w:rPr>
        <w:t xml:space="preserve">presents, in detail, the original results </w:t>
      </w:r>
      <w:r>
        <w:rPr>
          <w:rFonts w:ascii="Times New Roman" w:hAnsi="Times New Roman" w:cs="Times New Roman"/>
          <w:color w:val="222222"/>
        </w:rPr>
        <w:t>of completed research projects.</w:t>
      </w:r>
    </w:p>
    <w:p w:rsidR="008679B3" w:rsidRDefault="001A0F15" w:rsidP="008679B3">
      <w:pPr>
        <w:tabs>
          <w:tab w:val="left" w:pos="651"/>
        </w:tabs>
        <w:spacing w:before="200" w:line="230" w:lineRule="auto"/>
        <w:ind w:left="451" w:right="8"/>
        <w:jc w:val="both"/>
        <w:rPr>
          <w:rFonts w:ascii="Times New Roman" w:hAnsi="Times New Roman" w:cs="Times New Roman"/>
          <w:color w:val="222222"/>
        </w:rPr>
      </w:pPr>
      <w:r w:rsidRPr="001A0F15">
        <w:rPr>
          <w:rFonts w:ascii="Times New Roman" w:hAnsi="Times New Roman" w:cs="Times New Roman"/>
          <w:color w:val="222222"/>
        </w:rPr>
        <w:t xml:space="preserve">3.1.2. </w:t>
      </w:r>
      <w:r w:rsidR="008679B3">
        <w:rPr>
          <w:rFonts w:ascii="Times New Roman" w:hAnsi="Times New Roman" w:cs="Times New Roman"/>
          <w:color w:val="222222"/>
        </w:rPr>
        <w:t>Reflection article.</w:t>
      </w:r>
    </w:p>
    <w:p w:rsidR="001A0F15" w:rsidRDefault="001A0F15" w:rsidP="008679B3">
      <w:pPr>
        <w:tabs>
          <w:tab w:val="left" w:pos="651"/>
        </w:tabs>
        <w:spacing w:before="200" w:line="230" w:lineRule="auto"/>
        <w:ind w:left="451" w:right="8"/>
        <w:jc w:val="both"/>
        <w:rPr>
          <w:rFonts w:ascii="Times New Roman" w:hAnsi="Times New Roman" w:cs="Times New Roman"/>
          <w:color w:val="222222"/>
        </w:rPr>
      </w:pPr>
      <w:r w:rsidRPr="001A0F15">
        <w:rPr>
          <w:rFonts w:ascii="Times New Roman" w:hAnsi="Times New Roman" w:cs="Times New Roman"/>
          <w:color w:val="222222"/>
        </w:rPr>
        <w:t xml:space="preserve">Document that presents </w:t>
      </w:r>
      <w:r>
        <w:rPr>
          <w:rFonts w:ascii="Times New Roman" w:hAnsi="Times New Roman" w:cs="Times New Roman"/>
          <w:color w:val="222222"/>
        </w:rPr>
        <w:t xml:space="preserve">the results of completed research </w:t>
      </w:r>
      <w:r w:rsidRPr="001A0F15">
        <w:rPr>
          <w:rFonts w:ascii="Times New Roman" w:hAnsi="Times New Roman" w:cs="Times New Roman"/>
          <w:color w:val="222222"/>
        </w:rPr>
        <w:t>on a specific subject</w:t>
      </w:r>
      <w:r>
        <w:rPr>
          <w:rFonts w:ascii="Times New Roman" w:hAnsi="Times New Roman" w:cs="Times New Roman"/>
          <w:color w:val="222222"/>
        </w:rPr>
        <w:t xml:space="preserve"> from the</w:t>
      </w:r>
      <w:r w:rsidRPr="001A0F15">
        <w:rPr>
          <w:rFonts w:ascii="Times New Roman" w:hAnsi="Times New Roman" w:cs="Times New Roman"/>
          <w:color w:val="222222"/>
        </w:rPr>
        <w:t xml:space="preserve"> analytical</w:t>
      </w:r>
      <w:r>
        <w:rPr>
          <w:rFonts w:ascii="Times New Roman" w:hAnsi="Times New Roman" w:cs="Times New Roman"/>
          <w:color w:val="222222"/>
        </w:rPr>
        <w:t>,</w:t>
      </w:r>
      <w:r w:rsidRPr="001A0F15">
        <w:rPr>
          <w:rFonts w:ascii="Times New Roman" w:hAnsi="Times New Roman" w:cs="Times New Roman"/>
          <w:color w:val="222222"/>
        </w:rPr>
        <w:t xml:space="preserve"> interpretative or critical </w:t>
      </w:r>
      <w:r>
        <w:rPr>
          <w:rFonts w:ascii="Times New Roman" w:hAnsi="Times New Roman" w:cs="Times New Roman"/>
          <w:color w:val="222222"/>
        </w:rPr>
        <w:t xml:space="preserve">perspective of the author, </w:t>
      </w:r>
      <w:r w:rsidRPr="001A0F15">
        <w:rPr>
          <w:rFonts w:ascii="Times New Roman" w:hAnsi="Times New Roman" w:cs="Times New Roman"/>
          <w:color w:val="222222"/>
        </w:rPr>
        <w:t>resorting to original sources.</w:t>
      </w:r>
    </w:p>
    <w:p w:rsidR="00632B72" w:rsidRDefault="00632B72" w:rsidP="00D9336E">
      <w:pPr>
        <w:tabs>
          <w:tab w:val="left" w:pos="651"/>
        </w:tabs>
        <w:spacing w:before="200" w:line="230" w:lineRule="auto"/>
        <w:ind w:left="451" w:right="8"/>
        <w:jc w:val="both"/>
        <w:rPr>
          <w:rFonts w:ascii="Times New Roman" w:hAnsi="Times New Roman" w:cs="Times New Roman"/>
          <w:color w:val="222222"/>
        </w:rPr>
      </w:pPr>
      <w:r>
        <w:rPr>
          <w:rFonts w:ascii="Times New Roman" w:hAnsi="Times New Roman" w:cs="Times New Roman"/>
          <w:color w:val="222222"/>
        </w:rPr>
        <w:br/>
        <w:t>3.1.3. Review article.</w:t>
      </w:r>
    </w:p>
    <w:p w:rsidR="00EC6CBA" w:rsidRPr="00632B72" w:rsidRDefault="001A0F15" w:rsidP="00632B72">
      <w:pPr>
        <w:tabs>
          <w:tab w:val="left" w:pos="651"/>
        </w:tabs>
        <w:spacing w:before="200" w:line="230" w:lineRule="auto"/>
        <w:ind w:left="451" w:right="8"/>
        <w:jc w:val="both"/>
        <w:rPr>
          <w:rFonts w:ascii="Times New Roman" w:eastAsia="Times New Roman" w:hAnsi="Times New Roman"/>
          <w:w w:val="99"/>
        </w:rPr>
      </w:pPr>
      <w:r w:rsidRPr="001A0F15">
        <w:rPr>
          <w:rFonts w:ascii="Times New Roman" w:hAnsi="Times New Roman" w:cs="Times New Roman"/>
          <w:color w:val="222222"/>
        </w:rPr>
        <w:t xml:space="preserve">Document </w:t>
      </w:r>
      <w:r w:rsidR="00632B72">
        <w:rPr>
          <w:rFonts w:ascii="Times New Roman" w:hAnsi="Times New Roman" w:cs="Times New Roman"/>
          <w:color w:val="222222"/>
        </w:rPr>
        <w:t xml:space="preserve">which is the </w:t>
      </w:r>
      <w:r w:rsidRPr="001A0F15">
        <w:rPr>
          <w:rFonts w:ascii="Times New Roman" w:hAnsi="Times New Roman" w:cs="Times New Roman"/>
          <w:color w:val="222222"/>
        </w:rPr>
        <w:t xml:space="preserve">result of a </w:t>
      </w:r>
      <w:r w:rsidR="00632B72">
        <w:rPr>
          <w:rFonts w:ascii="Times New Roman" w:hAnsi="Times New Roman" w:cs="Times New Roman"/>
          <w:color w:val="222222"/>
        </w:rPr>
        <w:t>completed</w:t>
      </w:r>
      <w:r w:rsidRPr="001A0F15">
        <w:rPr>
          <w:rFonts w:ascii="Times New Roman" w:hAnsi="Times New Roman" w:cs="Times New Roman"/>
          <w:color w:val="222222"/>
        </w:rPr>
        <w:t xml:space="preserve"> research </w:t>
      </w:r>
      <w:r w:rsidR="00632B72">
        <w:rPr>
          <w:rFonts w:ascii="Times New Roman" w:hAnsi="Times New Roman" w:cs="Times New Roman"/>
          <w:color w:val="222222"/>
        </w:rPr>
        <w:t xml:space="preserve">work analyzing, </w:t>
      </w:r>
      <w:r w:rsidR="00376DF4">
        <w:rPr>
          <w:rFonts w:ascii="Times New Roman" w:hAnsi="Times New Roman" w:cs="Times New Roman"/>
          <w:color w:val="222222"/>
        </w:rPr>
        <w:t>systematizing</w:t>
      </w:r>
      <w:r w:rsidR="00632B72">
        <w:rPr>
          <w:rFonts w:ascii="Times New Roman" w:hAnsi="Times New Roman" w:cs="Times New Roman"/>
          <w:color w:val="222222"/>
        </w:rPr>
        <w:t xml:space="preserve"> and integrating r</w:t>
      </w:r>
      <w:r w:rsidRPr="001A0F15">
        <w:rPr>
          <w:rFonts w:ascii="Times New Roman" w:hAnsi="Times New Roman" w:cs="Times New Roman"/>
          <w:color w:val="222222"/>
        </w:rPr>
        <w:t>esearch results</w:t>
      </w:r>
      <w:r w:rsidR="00632B72">
        <w:rPr>
          <w:rFonts w:ascii="Times New Roman" w:hAnsi="Times New Roman" w:cs="Times New Roman"/>
          <w:color w:val="222222"/>
        </w:rPr>
        <w:t>,</w:t>
      </w:r>
      <w:r w:rsidRPr="001A0F15">
        <w:rPr>
          <w:rFonts w:ascii="Times New Roman" w:hAnsi="Times New Roman" w:cs="Times New Roman"/>
          <w:color w:val="222222"/>
        </w:rPr>
        <w:t xml:space="preserve"> published or unpublished, on a field of science or technology, in order to account for the </w:t>
      </w:r>
      <w:r w:rsidR="00632B72">
        <w:rPr>
          <w:rFonts w:ascii="Times New Roman" w:hAnsi="Times New Roman" w:cs="Times New Roman"/>
          <w:color w:val="222222"/>
        </w:rPr>
        <w:t xml:space="preserve">latest advances </w:t>
      </w:r>
      <w:r w:rsidRPr="001A0F15">
        <w:rPr>
          <w:rFonts w:ascii="Times New Roman" w:hAnsi="Times New Roman" w:cs="Times New Roman"/>
          <w:color w:val="222222"/>
        </w:rPr>
        <w:t xml:space="preserve">and development trends. </w:t>
      </w:r>
      <w:r w:rsidRPr="00632B72">
        <w:rPr>
          <w:rFonts w:ascii="Times New Roman" w:hAnsi="Times New Roman" w:cs="Times New Roman"/>
          <w:color w:val="222222"/>
        </w:rPr>
        <w:t>It is chara</w:t>
      </w:r>
      <w:r w:rsidR="008679B3">
        <w:rPr>
          <w:rFonts w:ascii="Times New Roman" w:hAnsi="Times New Roman" w:cs="Times New Roman"/>
          <w:color w:val="222222"/>
        </w:rPr>
        <w:t>cterized by presenting a thorough</w:t>
      </w:r>
      <w:r w:rsidRPr="00632B72">
        <w:rPr>
          <w:rFonts w:ascii="Times New Roman" w:hAnsi="Times New Roman" w:cs="Times New Roman"/>
          <w:color w:val="222222"/>
        </w:rPr>
        <w:t xml:space="preserve"> bibliographic review of at least 50 references.</w:t>
      </w:r>
      <w:r w:rsidR="00EC6CBA" w:rsidRPr="00632B72">
        <w:rPr>
          <w:rFonts w:ascii="Times New Roman" w:eastAsia="Times New Roman" w:hAnsi="Times New Roman"/>
          <w:w w:val="99"/>
        </w:rPr>
        <w:t xml:space="preserve"> </w:t>
      </w:r>
    </w:p>
    <w:p w:rsidR="00B0485B" w:rsidRPr="00CA0CDC" w:rsidRDefault="008679B3" w:rsidP="00864FA2">
      <w:pPr>
        <w:pStyle w:val="Ttulo1"/>
        <w:numPr>
          <w:ilvl w:val="0"/>
          <w:numId w:val="5"/>
        </w:numPr>
        <w:tabs>
          <w:tab w:val="left" w:pos="402"/>
        </w:tabs>
        <w:spacing w:before="400" w:line="230" w:lineRule="auto"/>
        <w:ind w:left="811" w:right="6" w:hanging="357"/>
        <w:jc w:val="both"/>
        <w:rPr>
          <w:w w:val="99"/>
          <w:sz w:val="22"/>
          <w:szCs w:val="22"/>
        </w:rPr>
      </w:pPr>
      <w:r>
        <w:rPr>
          <w:w w:val="99"/>
          <w:sz w:val="22"/>
          <w:szCs w:val="22"/>
        </w:rPr>
        <w:t>Figures, Tables y Eq</w:t>
      </w:r>
      <w:r w:rsidR="00B0485B" w:rsidRPr="00CA0CDC">
        <w:rPr>
          <w:w w:val="99"/>
          <w:sz w:val="22"/>
          <w:szCs w:val="22"/>
        </w:rPr>
        <w:t>ua</w:t>
      </w:r>
      <w:r>
        <w:rPr>
          <w:w w:val="99"/>
          <w:sz w:val="22"/>
          <w:szCs w:val="22"/>
        </w:rPr>
        <w:t>tion</w:t>
      </w:r>
      <w:r w:rsidR="00B0485B" w:rsidRPr="00CA0CDC">
        <w:rPr>
          <w:w w:val="99"/>
          <w:sz w:val="22"/>
          <w:szCs w:val="22"/>
        </w:rPr>
        <w:t>s</w:t>
      </w:r>
    </w:p>
    <w:p w:rsidR="00632B72" w:rsidRDefault="00632B72" w:rsidP="00D9336E">
      <w:pPr>
        <w:tabs>
          <w:tab w:val="left" w:pos="651"/>
        </w:tabs>
        <w:spacing w:before="200" w:line="230" w:lineRule="auto"/>
        <w:ind w:left="451" w:right="8"/>
        <w:jc w:val="both"/>
        <w:rPr>
          <w:rFonts w:ascii="Times New Roman" w:hAnsi="Times New Roman" w:cs="Times New Roman"/>
          <w:color w:val="222222"/>
        </w:rPr>
      </w:pPr>
      <w:r w:rsidRPr="00632B72">
        <w:rPr>
          <w:rFonts w:ascii="Times New Roman" w:hAnsi="Times New Roman" w:cs="Times New Roman"/>
          <w:color w:val="222222"/>
        </w:rPr>
        <w:t xml:space="preserve">Figures, tables and equations are necessary complements to the text of the article, </w:t>
      </w:r>
      <w:r>
        <w:rPr>
          <w:rFonts w:ascii="Times New Roman" w:hAnsi="Times New Roman" w:cs="Times New Roman"/>
          <w:color w:val="222222"/>
        </w:rPr>
        <w:t xml:space="preserve">and may </w:t>
      </w:r>
      <w:r w:rsidRPr="00632B72">
        <w:rPr>
          <w:rFonts w:ascii="Times New Roman" w:hAnsi="Times New Roman" w:cs="Times New Roman"/>
          <w:color w:val="222222"/>
        </w:rPr>
        <w:t>e</w:t>
      </w:r>
      <w:r>
        <w:rPr>
          <w:rFonts w:ascii="Times New Roman" w:hAnsi="Times New Roman" w:cs="Times New Roman"/>
          <w:color w:val="222222"/>
        </w:rPr>
        <w:t>ven sometimes make up</w:t>
      </w:r>
      <w:r w:rsidRPr="00632B72">
        <w:rPr>
          <w:rFonts w:ascii="Times New Roman" w:hAnsi="Times New Roman" w:cs="Times New Roman"/>
          <w:color w:val="222222"/>
        </w:rPr>
        <w:t xml:space="preserve"> the most important </w:t>
      </w:r>
      <w:r>
        <w:rPr>
          <w:rFonts w:ascii="Times New Roman" w:hAnsi="Times New Roman" w:cs="Times New Roman"/>
          <w:color w:val="222222"/>
        </w:rPr>
        <w:t xml:space="preserve">part </w:t>
      </w:r>
      <w:r w:rsidRPr="00632B72">
        <w:rPr>
          <w:rFonts w:ascii="Times New Roman" w:hAnsi="Times New Roman" w:cs="Times New Roman"/>
          <w:color w:val="222222"/>
        </w:rPr>
        <w:t>of it. Therefore it is necessary to follow a protocol to link them with</w:t>
      </w:r>
      <w:r>
        <w:rPr>
          <w:rFonts w:ascii="Times New Roman" w:hAnsi="Times New Roman" w:cs="Times New Roman"/>
          <w:color w:val="222222"/>
        </w:rPr>
        <w:t xml:space="preserve"> the</w:t>
      </w:r>
      <w:r w:rsidRPr="00632B72">
        <w:rPr>
          <w:rFonts w:ascii="Times New Roman" w:hAnsi="Times New Roman" w:cs="Times New Roman"/>
          <w:color w:val="222222"/>
        </w:rPr>
        <w:t xml:space="preserve"> t</w:t>
      </w:r>
      <w:r>
        <w:rPr>
          <w:rFonts w:ascii="Times New Roman" w:hAnsi="Times New Roman" w:cs="Times New Roman"/>
          <w:color w:val="222222"/>
        </w:rPr>
        <w:t>ext clearly and unequivocally.</w:t>
      </w:r>
    </w:p>
    <w:p w:rsidR="00376DF4" w:rsidRPr="00376DF4" w:rsidRDefault="00376DF4" w:rsidP="00376DF4">
      <w:pPr>
        <w:pStyle w:val="Prrafodelista"/>
        <w:numPr>
          <w:ilvl w:val="1"/>
          <w:numId w:val="8"/>
        </w:numPr>
        <w:tabs>
          <w:tab w:val="left" w:pos="651"/>
        </w:tabs>
        <w:spacing w:before="200" w:line="230" w:lineRule="auto"/>
        <w:ind w:right="8"/>
        <w:jc w:val="both"/>
        <w:rPr>
          <w:rFonts w:ascii="Times New Roman" w:eastAsia="Times New Roman" w:hAnsi="Times New Roman" w:cs="Times New Roman"/>
          <w:w w:val="99"/>
        </w:rPr>
      </w:pPr>
      <w:r>
        <w:rPr>
          <w:rFonts w:ascii="Times New Roman" w:hAnsi="Times New Roman" w:cs="Times New Roman"/>
          <w:color w:val="222222"/>
        </w:rPr>
        <w:t>Figures</w:t>
      </w:r>
    </w:p>
    <w:p w:rsidR="008679B3" w:rsidRDefault="00632B72" w:rsidP="00376DF4">
      <w:pPr>
        <w:tabs>
          <w:tab w:val="left" w:pos="651"/>
        </w:tabs>
        <w:spacing w:before="200" w:line="230" w:lineRule="auto"/>
        <w:ind w:left="451" w:right="8"/>
        <w:jc w:val="both"/>
        <w:rPr>
          <w:rFonts w:ascii="Times New Roman" w:hAnsi="Times New Roman" w:cs="Times New Roman"/>
          <w:color w:val="222222"/>
        </w:rPr>
      </w:pPr>
      <w:r w:rsidRPr="00376DF4">
        <w:rPr>
          <w:rFonts w:ascii="Times New Roman" w:hAnsi="Times New Roman" w:cs="Times New Roman"/>
          <w:color w:val="222222"/>
        </w:rPr>
        <w:br/>
        <w:t xml:space="preserve">Unlike equations, </w:t>
      </w:r>
      <w:r w:rsidR="00376DF4">
        <w:rPr>
          <w:rFonts w:ascii="Times New Roman" w:hAnsi="Times New Roman" w:cs="Times New Roman"/>
          <w:color w:val="222222"/>
        </w:rPr>
        <w:t>figures are referred to</w:t>
      </w:r>
      <w:r w:rsidRPr="00376DF4">
        <w:rPr>
          <w:rFonts w:ascii="Times New Roman" w:hAnsi="Times New Roman" w:cs="Times New Roman"/>
          <w:color w:val="222222"/>
        </w:rPr>
        <w:t xml:space="preserve"> for the first time before submission. Future </w:t>
      </w:r>
      <w:r w:rsidR="00376DF4">
        <w:rPr>
          <w:rFonts w:ascii="Times New Roman" w:hAnsi="Times New Roman" w:cs="Times New Roman"/>
          <w:color w:val="222222"/>
        </w:rPr>
        <w:t>references</w:t>
      </w:r>
      <w:r w:rsidRPr="00376DF4">
        <w:rPr>
          <w:rFonts w:ascii="Times New Roman" w:hAnsi="Times New Roman" w:cs="Times New Roman"/>
          <w:color w:val="222222"/>
        </w:rPr>
        <w:t xml:space="preserve"> should </w:t>
      </w:r>
      <w:r w:rsidR="00376DF4">
        <w:rPr>
          <w:rFonts w:ascii="Times New Roman" w:hAnsi="Times New Roman" w:cs="Times New Roman"/>
          <w:color w:val="222222"/>
        </w:rPr>
        <w:t>be made after the presentation</w:t>
      </w:r>
      <w:r w:rsidR="008679B3">
        <w:rPr>
          <w:rFonts w:ascii="Times New Roman" w:hAnsi="Times New Roman" w:cs="Times New Roman"/>
          <w:color w:val="222222"/>
        </w:rPr>
        <w:t>.</w:t>
      </w:r>
    </w:p>
    <w:p w:rsidR="00945ED4" w:rsidRPr="00376DF4" w:rsidRDefault="00632B72" w:rsidP="00376DF4">
      <w:pPr>
        <w:tabs>
          <w:tab w:val="left" w:pos="651"/>
        </w:tabs>
        <w:spacing w:before="200" w:line="230" w:lineRule="auto"/>
        <w:ind w:left="451" w:right="8"/>
        <w:jc w:val="both"/>
        <w:rPr>
          <w:rFonts w:ascii="Times New Roman" w:eastAsia="Times New Roman" w:hAnsi="Times New Roman" w:cs="Times New Roman"/>
          <w:w w:val="99"/>
        </w:rPr>
      </w:pPr>
      <w:r w:rsidRPr="00376DF4">
        <w:rPr>
          <w:rFonts w:ascii="Times New Roman" w:hAnsi="Times New Roman" w:cs="Times New Roman"/>
          <w:color w:val="222222"/>
        </w:rPr>
        <w:t xml:space="preserve">Figures are </w:t>
      </w:r>
      <w:r w:rsidR="00376DF4">
        <w:rPr>
          <w:rFonts w:ascii="Times New Roman" w:hAnsi="Times New Roman" w:cs="Times New Roman"/>
          <w:color w:val="222222"/>
        </w:rPr>
        <w:t>cited</w:t>
      </w:r>
      <w:r w:rsidRPr="00376DF4">
        <w:rPr>
          <w:rFonts w:ascii="Times New Roman" w:hAnsi="Times New Roman" w:cs="Times New Roman"/>
          <w:color w:val="222222"/>
        </w:rPr>
        <w:t xml:space="preserve"> in the tex</w:t>
      </w:r>
      <w:r w:rsidR="00376DF4">
        <w:rPr>
          <w:rFonts w:ascii="Times New Roman" w:hAnsi="Times New Roman" w:cs="Times New Roman"/>
          <w:color w:val="222222"/>
        </w:rPr>
        <w:t>t as follows: See Fig.</w:t>
      </w:r>
      <w:r w:rsidRPr="00376DF4">
        <w:rPr>
          <w:rFonts w:ascii="Times New Roman" w:hAnsi="Times New Roman" w:cs="Times New Roman"/>
          <w:color w:val="222222"/>
        </w:rPr>
        <w:t xml:space="preserve"> 1. The title of the figure will be </w:t>
      </w:r>
      <w:r w:rsidR="00376DF4">
        <w:rPr>
          <w:rFonts w:ascii="Times New Roman" w:hAnsi="Times New Roman" w:cs="Times New Roman"/>
          <w:color w:val="222222"/>
        </w:rPr>
        <w:t>indicated at the top of the figure and they will be numbered sequentially</w:t>
      </w:r>
      <w:r w:rsidRPr="00376DF4">
        <w:rPr>
          <w:rFonts w:ascii="Times New Roman" w:hAnsi="Times New Roman" w:cs="Times New Roman"/>
          <w:color w:val="222222"/>
        </w:rPr>
        <w:t>.</w:t>
      </w:r>
    </w:p>
    <w:p w:rsidR="00945ED4" w:rsidRPr="00376DF4" w:rsidRDefault="00945ED4" w:rsidP="00D9336E">
      <w:pPr>
        <w:tabs>
          <w:tab w:val="left" w:pos="651"/>
        </w:tabs>
        <w:spacing w:before="200" w:line="230" w:lineRule="auto"/>
        <w:ind w:left="451" w:right="8"/>
        <w:jc w:val="both"/>
        <w:rPr>
          <w:rFonts w:ascii="Times New Roman" w:eastAsia="Times New Roman" w:hAnsi="Times New Roman"/>
          <w:w w:val="99"/>
        </w:rPr>
      </w:pPr>
    </w:p>
    <w:p w:rsidR="00A02105" w:rsidRPr="00E26A9C" w:rsidRDefault="00D84160" w:rsidP="004D2305">
      <w:pPr>
        <w:tabs>
          <w:tab w:val="left" w:pos="651"/>
        </w:tabs>
        <w:spacing w:before="131" w:line="230" w:lineRule="auto"/>
        <w:ind w:left="451" w:right="8"/>
        <w:jc w:val="center"/>
        <w:rPr>
          <w:rFonts w:ascii="Times New Roman" w:eastAsia="Times New Roman" w:hAnsi="Times New Roman"/>
          <w:w w:val="99"/>
          <w:sz w:val="16"/>
          <w:szCs w:val="16"/>
        </w:rPr>
      </w:pPr>
      <w:r w:rsidRPr="00E26A9C">
        <w:rPr>
          <w:rFonts w:ascii="Times New Roman" w:eastAsia="Times New Roman" w:hAnsi="Times New Roman"/>
          <w:w w:val="99"/>
          <w:sz w:val="16"/>
          <w:szCs w:val="16"/>
        </w:rPr>
        <w:t>Figure 1:</w:t>
      </w:r>
      <w:r w:rsidR="004D2305" w:rsidRPr="00E26A9C">
        <w:rPr>
          <w:rFonts w:ascii="Times New Roman" w:eastAsia="Times New Roman" w:hAnsi="Times New Roman"/>
          <w:w w:val="99"/>
          <w:sz w:val="16"/>
          <w:szCs w:val="16"/>
        </w:rPr>
        <w:t xml:space="preserve"> </w:t>
      </w:r>
      <w:r w:rsidRPr="00E26A9C">
        <w:rPr>
          <w:rFonts w:ascii="Times New Roman" w:eastAsia="Times New Roman" w:hAnsi="Times New Roman"/>
          <w:w w:val="99"/>
          <w:sz w:val="16"/>
          <w:szCs w:val="16"/>
        </w:rPr>
        <w:t>General structure of the supply chain in shipbuilding and shipbuilding and yacht building (RDT+i)</w:t>
      </w:r>
    </w:p>
    <w:p w:rsidR="005B4199" w:rsidRPr="00D84160" w:rsidRDefault="00D84160" w:rsidP="00A02105">
      <w:pPr>
        <w:tabs>
          <w:tab w:val="left" w:pos="651"/>
        </w:tabs>
        <w:spacing w:before="131" w:line="230" w:lineRule="auto"/>
        <w:ind w:left="451" w:right="8"/>
        <w:jc w:val="both"/>
        <w:rPr>
          <w:rFonts w:ascii="Times New Roman" w:eastAsia="Times New Roman" w:hAnsi="Times New Roman"/>
          <w:w w:val="99"/>
        </w:rPr>
      </w:pPr>
      <w:r w:rsidRPr="00D84160">
        <w:rPr>
          <w:rFonts w:ascii="Times New Roman" w:eastAsia="Times New Roman" w:hAnsi="Times New Roman"/>
          <w:w w:val="99"/>
          <w:sz w:val="20"/>
          <w:szCs w:val="20"/>
        </w:rPr>
        <w:cr/>
      </w:r>
      <w:r w:rsidR="00A02105" w:rsidRPr="002C50CC">
        <w:rPr>
          <w:rFonts w:eastAsia="Times New Roman"/>
          <w:noProof/>
          <w:sz w:val="20"/>
          <w:szCs w:val="20"/>
          <w:lang w:val="es-ES" w:eastAsia="es-ES"/>
        </w:rPr>
        <w:drawing>
          <wp:inline distT="0" distB="0" distL="0" distR="0">
            <wp:extent cx="3012730" cy="2242319"/>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9739" cy="2336850"/>
                    </a:xfrm>
                    <a:prstGeom prst="rect">
                      <a:avLst/>
                    </a:prstGeom>
                    <a:noFill/>
                    <a:ln>
                      <a:noFill/>
                    </a:ln>
                  </pic:spPr>
                </pic:pic>
              </a:graphicData>
            </a:graphic>
          </wp:inline>
        </w:drawing>
      </w:r>
    </w:p>
    <w:p w:rsidR="00903149" w:rsidRPr="0095792E" w:rsidRDefault="00536CE2" w:rsidP="00E26A9C">
      <w:pPr>
        <w:tabs>
          <w:tab w:val="left" w:pos="651"/>
        </w:tabs>
        <w:ind w:left="454" w:right="6"/>
        <w:jc w:val="both"/>
        <w:rPr>
          <w:rFonts w:ascii="Times New Roman" w:eastAsia="Times New Roman" w:hAnsi="Times New Roman"/>
          <w:w w:val="99"/>
          <w:sz w:val="18"/>
          <w:szCs w:val="18"/>
        </w:rPr>
      </w:pPr>
      <w:r w:rsidRPr="0095792E">
        <w:rPr>
          <w:rFonts w:ascii="Times New Roman" w:eastAsia="Times New Roman" w:hAnsi="Times New Roman"/>
          <w:w w:val="99"/>
          <w:sz w:val="18"/>
          <w:szCs w:val="18"/>
        </w:rPr>
        <w:t>Source: authors</w:t>
      </w:r>
    </w:p>
    <w:p w:rsidR="00945ED4" w:rsidRPr="0095792E" w:rsidRDefault="00945ED4" w:rsidP="009558C5">
      <w:pPr>
        <w:tabs>
          <w:tab w:val="left" w:pos="651"/>
        </w:tabs>
        <w:spacing w:before="131" w:line="230" w:lineRule="auto"/>
        <w:ind w:left="451" w:right="8"/>
        <w:jc w:val="both"/>
        <w:rPr>
          <w:rFonts w:ascii="Times New Roman" w:eastAsia="Times New Roman" w:hAnsi="Times New Roman"/>
          <w:w w:val="99"/>
        </w:rPr>
      </w:pPr>
    </w:p>
    <w:p w:rsidR="00945ED4" w:rsidRPr="0095792E" w:rsidRDefault="00945ED4" w:rsidP="009558C5">
      <w:pPr>
        <w:tabs>
          <w:tab w:val="left" w:pos="651"/>
        </w:tabs>
        <w:spacing w:before="131" w:line="230" w:lineRule="auto"/>
        <w:ind w:left="451" w:right="8"/>
        <w:jc w:val="both"/>
        <w:rPr>
          <w:rFonts w:ascii="Times New Roman" w:eastAsia="Times New Roman" w:hAnsi="Times New Roman"/>
          <w:w w:val="99"/>
        </w:rPr>
      </w:pPr>
    </w:p>
    <w:p w:rsidR="00A42E30" w:rsidRDefault="00376DF4" w:rsidP="009558C5">
      <w:pPr>
        <w:tabs>
          <w:tab w:val="left" w:pos="651"/>
        </w:tabs>
        <w:spacing w:before="131" w:line="230" w:lineRule="auto"/>
        <w:ind w:left="451" w:right="8"/>
        <w:jc w:val="both"/>
        <w:rPr>
          <w:rFonts w:ascii="Times New Roman" w:hAnsi="Times New Roman" w:cs="Times New Roman"/>
          <w:color w:val="222222"/>
        </w:rPr>
      </w:pPr>
      <w:r w:rsidRPr="00376DF4">
        <w:rPr>
          <w:rFonts w:ascii="Times New Roman" w:hAnsi="Times New Roman" w:cs="Times New Roman"/>
          <w:color w:val="222222"/>
        </w:rPr>
        <w:t xml:space="preserve">At the bottom of </w:t>
      </w:r>
      <w:r w:rsidR="008679B3">
        <w:rPr>
          <w:rFonts w:ascii="Times New Roman" w:hAnsi="Times New Roman" w:cs="Times New Roman"/>
          <w:color w:val="222222"/>
        </w:rPr>
        <w:t xml:space="preserve">the </w:t>
      </w:r>
      <w:r w:rsidRPr="00376DF4">
        <w:rPr>
          <w:rFonts w:ascii="Times New Roman" w:hAnsi="Times New Roman" w:cs="Times New Roman"/>
          <w:color w:val="222222"/>
        </w:rPr>
        <w:t>Figure</w:t>
      </w:r>
      <w:r>
        <w:rPr>
          <w:rFonts w:ascii="Times New Roman" w:hAnsi="Times New Roman" w:cs="Times New Roman"/>
          <w:color w:val="222222"/>
        </w:rPr>
        <w:t>, the Source will</w:t>
      </w:r>
      <w:r w:rsidRPr="00376DF4">
        <w:rPr>
          <w:rFonts w:ascii="Times New Roman" w:hAnsi="Times New Roman" w:cs="Times New Roman"/>
          <w:color w:val="222222"/>
        </w:rPr>
        <w:t xml:space="preserve"> be indicated by </w:t>
      </w:r>
      <w:r>
        <w:rPr>
          <w:rFonts w:ascii="Times New Roman" w:hAnsi="Times New Roman" w:cs="Times New Roman"/>
          <w:color w:val="222222"/>
        </w:rPr>
        <w:t xml:space="preserve">making </w:t>
      </w:r>
      <w:r w:rsidRPr="00376DF4">
        <w:rPr>
          <w:rFonts w:ascii="Times New Roman" w:hAnsi="Times New Roman" w:cs="Times New Roman"/>
          <w:color w:val="222222"/>
        </w:rPr>
        <w:t xml:space="preserve">reference to its </w:t>
      </w:r>
      <w:r>
        <w:rPr>
          <w:rFonts w:ascii="Times New Roman" w:hAnsi="Times New Roman" w:cs="Times New Roman"/>
          <w:color w:val="222222"/>
        </w:rPr>
        <w:t>elaboration</w:t>
      </w:r>
      <w:r w:rsidRPr="00376DF4">
        <w:rPr>
          <w:rFonts w:ascii="Times New Roman" w:hAnsi="Times New Roman" w:cs="Times New Roman"/>
          <w:color w:val="222222"/>
        </w:rPr>
        <w:t xml:space="preserve">: </w:t>
      </w:r>
      <w:r>
        <w:rPr>
          <w:rFonts w:ascii="Times New Roman" w:hAnsi="Times New Roman" w:cs="Times New Roman"/>
          <w:color w:val="222222"/>
        </w:rPr>
        <w:t>authors’ (prepared by the author/s)</w:t>
      </w:r>
      <w:r w:rsidRPr="00376DF4">
        <w:rPr>
          <w:rFonts w:ascii="Times New Roman" w:hAnsi="Times New Roman" w:cs="Times New Roman"/>
          <w:color w:val="222222"/>
        </w:rPr>
        <w:t xml:space="preserve"> or taken from other</w:t>
      </w:r>
      <w:r w:rsidR="00A42E30">
        <w:rPr>
          <w:rFonts w:ascii="Times New Roman" w:hAnsi="Times New Roman" w:cs="Times New Roman"/>
          <w:color w:val="222222"/>
        </w:rPr>
        <w:t xml:space="preserve"> authors (Perez-Labajos, 2016).</w:t>
      </w:r>
    </w:p>
    <w:p w:rsidR="00A42E30" w:rsidRDefault="00376DF4" w:rsidP="009558C5">
      <w:pPr>
        <w:tabs>
          <w:tab w:val="left" w:pos="651"/>
        </w:tabs>
        <w:spacing w:before="131" w:line="230" w:lineRule="auto"/>
        <w:ind w:left="451" w:right="8"/>
        <w:jc w:val="both"/>
        <w:rPr>
          <w:rFonts w:ascii="Times New Roman" w:hAnsi="Times New Roman" w:cs="Times New Roman"/>
          <w:color w:val="222222"/>
        </w:rPr>
      </w:pPr>
      <w:r w:rsidRPr="00376DF4">
        <w:rPr>
          <w:rFonts w:ascii="Times New Roman" w:hAnsi="Times New Roman" w:cs="Times New Roman"/>
          <w:color w:val="222222"/>
        </w:rPr>
        <w:t xml:space="preserve">Figures can be placed at the beginning or end of a column. They can also go </w:t>
      </w:r>
      <w:r w:rsidR="00A42E30">
        <w:rPr>
          <w:rFonts w:ascii="Times New Roman" w:hAnsi="Times New Roman" w:cs="Times New Roman"/>
          <w:color w:val="222222"/>
        </w:rPr>
        <w:t>just</w:t>
      </w:r>
      <w:r w:rsidRPr="00376DF4">
        <w:rPr>
          <w:rFonts w:ascii="Times New Roman" w:hAnsi="Times New Roman" w:cs="Times New Roman"/>
          <w:color w:val="222222"/>
        </w:rPr>
        <w:t xml:space="preserve"> after the paragraph where</w:t>
      </w:r>
      <w:r w:rsidR="00A42E30">
        <w:rPr>
          <w:rFonts w:ascii="Times New Roman" w:hAnsi="Times New Roman" w:cs="Times New Roman"/>
          <w:color w:val="222222"/>
        </w:rPr>
        <w:t xml:space="preserve"> they are referred to</w:t>
      </w:r>
      <w:r w:rsidRPr="00376DF4">
        <w:rPr>
          <w:rFonts w:ascii="Times New Roman" w:hAnsi="Times New Roman" w:cs="Times New Roman"/>
          <w:color w:val="222222"/>
        </w:rPr>
        <w:t xml:space="preserve"> for the first time.</w:t>
      </w:r>
    </w:p>
    <w:p w:rsidR="00A42E30" w:rsidRDefault="00A42E30" w:rsidP="009558C5">
      <w:pPr>
        <w:tabs>
          <w:tab w:val="left" w:pos="651"/>
        </w:tabs>
        <w:spacing w:before="131" w:line="230" w:lineRule="auto"/>
        <w:ind w:left="451" w:right="8"/>
        <w:jc w:val="both"/>
        <w:rPr>
          <w:rFonts w:ascii="Times New Roman" w:hAnsi="Times New Roman" w:cs="Times New Roman"/>
          <w:color w:val="222222"/>
        </w:rPr>
      </w:pPr>
      <w:r>
        <w:rPr>
          <w:rFonts w:ascii="Times New Roman" w:hAnsi="Times New Roman" w:cs="Times New Roman"/>
          <w:color w:val="222222"/>
        </w:rPr>
        <w:br/>
        <w:t>If the figure is too broad</w:t>
      </w:r>
      <w:r w:rsidR="00376DF4" w:rsidRPr="00376DF4">
        <w:rPr>
          <w:rFonts w:ascii="Times New Roman" w:hAnsi="Times New Roman" w:cs="Times New Roman"/>
          <w:color w:val="222222"/>
        </w:rPr>
        <w:t xml:space="preserve"> to fit well in</w:t>
      </w:r>
      <w:r>
        <w:rPr>
          <w:rFonts w:ascii="Times New Roman" w:hAnsi="Times New Roman" w:cs="Times New Roman"/>
          <w:color w:val="222222"/>
        </w:rPr>
        <w:t>to</w:t>
      </w:r>
      <w:r w:rsidR="00376DF4" w:rsidRPr="00376DF4">
        <w:rPr>
          <w:rFonts w:ascii="Times New Roman" w:hAnsi="Times New Roman" w:cs="Times New Roman"/>
          <w:color w:val="222222"/>
        </w:rPr>
        <w:t xml:space="preserve"> a column,</w:t>
      </w:r>
      <w:r>
        <w:rPr>
          <w:rFonts w:ascii="Times New Roman" w:hAnsi="Times New Roman" w:cs="Times New Roman"/>
          <w:color w:val="222222"/>
        </w:rPr>
        <w:t xml:space="preserve"> full page width can be given,</w:t>
      </w:r>
      <w:r w:rsidR="00376DF4" w:rsidRPr="00376DF4">
        <w:rPr>
          <w:rFonts w:ascii="Times New Roman" w:hAnsi="Times New Roman" w:cs="Times New Roman"/>
          <w:color w:val="222222"/>
        </w:rPr>
        <w:t xml:space="preserve"> but taking care to place it a</w:t>
      </w:r>
      <w:r>
        <w:rPr>
          <w:rFonts w:ascii="Times New Roman" w:hAnsi="Times New Roman" w:cs="Times New Roman"/>
          <w:color w:val="222222"/>
        </w:rPr>
        <w:t>t the end or the beginning of the page</w:t>
      </w:r>
      <w:r w:rsidR="00376DF4" w:rsidRPr="00376DF4">
        <w:rPr>
          <w:rFonts w:ascii="Times New Roman" w:hAnsi="Times New Roman" w:cs="Times New Roman"/>
          <w:color w:val="222222"/>
        </w:rPr>
        <w:t>, aga</w:t>
      </w:r>
      <w:r>
        <w:rPr>
          <w:rFonts w:ascii="Times New Roman" w:hAnsi="Times New Roman" w:cs="Times New Roman"/>
          <w:color w:val="222222"/>
        </w:rPr>
        <w:t>inst the upper or lower margin.</w:t>
      </w:r>
    </w:p>
    <w:p w:rsidR="009558C5" w:rsidRPr="00A42E30" w:rsidRDefault="00A42E30" w:rsidP="00A42E30">
      <w:pPr>
        <w:tabs>
          <w:tab w:val="left" w:pos="651"/>
        </w:tabs>
        <w:spacing w:before="131" w:line="230" w:lineRule="auto"/>
        <w:ind w:left="451" w:right="8"/>
        <w:jc w:val="both"/>
        <w:rPr>
          <w:rFonts w:ascii="Times New Roman" w:eastAsia="Times New Roman" w:hAnsi="Times New Roman"/>
          <w:w w:val="99"/>
        </w:rPr>
      </w:pPr>
      <w:r>
        <w:rPr>
          <w:rFonts w:ascii="Times New Roman" w:hAnsi="Times New Roman" w:cs="Times New Roman"/>
          <w:color w:val="222222"/>
        </w:rPr>
        <w:t>In Word, o</w:t>
      </w:r>
      <w:r w:rsidR="00376DF4" w:rsidRPr="00376DF4">
        <w:rPr>
          <w:rFonts w:ascii="Times New Roman" w:hAnsi="Times New Roman" w:cs="Times New Roman"/>
          <w:color w:val="222222"/>
        </w:rPr>
        <w:t>n</w:t>
      </w:r>
      <w:r>
        <w:rPr>
          <w:rFonts w:ascii="Times New Roman" w:hAnsi="Times New Roman" w:cs="Times New Roman"/>
          <w:color w:val="222222"/>
        </w:rPr>
        <w:t>e way to prevent</w:t>
      </w:r>
      <w:r w:rsidR="00376DF4" w:rsidRPr="00376DF4">
        <w:rPr>
          <w:rFonts w:ascii="Times New Roman" w:hAnsi="Times New Roman" w:cs="Times New Roman"/>
          <w:color w:val="222222"/>
        </w:rPr>
        <w:t xml:space="preserve"> the figure </w:t>
      </w:r>
      <w:r>
        <w:rPr>
          <w:rFonts w:ascii="Times New Roman" w:hAnsi="Times New Roman" w:cs="Times New Roman"/>
          <w:color w:val="222222"/>
        </w:rPr>
        <w:t>from being</w:t>
      </w:r>
      <w:r w:rsidR="00376DF4" w:rsidRPr="00376DF4">
        <w:rPr>
          <w:rFonts w:ascii="Times New Roman" w:hAnsi="Times New Roman" w:cs="Times New Roman"/>
          <w:color w:val="222222"/>
        </w:rPr>
        <w:t xml:space="preserve"> separated </w:t>
      </w:r>
      <w:r>
        <w:rPr>
          <w:rFonts w:ascii="Times New Roman" w:hAnsi="Times New Roman" w:cs="Times New Roman"/>
          <w:color w:val="222222"/>
        </w:rPr>
        <w:t xml:space="preserve">from its </w:t>
      </w:r>
      <w:r w:rsidR="00376DF4" w:rsidRPr="00376DF4">
        <w:rPr>
          <w:rFonts w:ascii="Times New Roman" w:hAnsi="Times New Roman" w:cs="Times New Roman"/>
          <w:color w:val="222222"/>
        </w:rPr>
        <w:t xml:space="preserve">title is </w:t>
      </w:r>
      <w:r>
        <w:rPr>
          <w:rFonts w:ascii="Times New Roman" w:hAnsi="Times New Roman" w:cs="Times New Roman"/>
          <w:color w:val="222222"/>
        </w:rPr>
        <w:t>to</w:t>
      </w:r>
      <w:r w:rsidR="00376DF4" w:rsidRPr="00376DF4">
        <w:rPr>
          <w:rFonts w:ascii="Times New Roman" w:hAnsi="Times New Roman" w:cs="Times New Roman"/>
          <w:color w:val="222222"/>
        </w:rPr>
        <w:t xml:space="preserve"> insert it into a</w:t>
      </w:r>
      <w:r>
        <w:rPr>
          <w:rFonts w:ascii="Times New Roman" w:hAnsi="Times New Roman" w:cs="Times New Roman"/>
          <w:color w:val="222222"/>
        </w:rPr>
        <w:t xml:space="preserve"> non-separable</w:t>
      </w:r>
      <w:r w:rsidR="00376DF4" w:rsidRPr="00376DF4">
        <w:rPr>
          <w:rFonts w:ascii="Times New Roman" w:hAnsi="Times New Roman" w:cs="Times New Roman"/>
          <w:color w:val="222222"/>
        </w:rPr>
        <w:t xml:space="preserve"> table, borderless, or in a text box with </w:t>
      </w:r>
      <w:r>
        <w:rPr>
          <w:rFonts w:ascii="Times New Roman" w:hAnsi="Times New Roman" w:cs="Times New Roman"/>
          <w:color w:val="222222"/>
        </w:rPr>
        <w:t>transparent</w:t>
      </w:r>
      <w:r w:rsidR="00376DF4" w:rsidRPr="00376DF4">
        <w:rPr>
          <w:rFonts w:ascii="Times New Roman" w:hAnsi="Times New Roman" w:cs="Times New Roman"/>
          <w:color w:val="222222"/>
        </w:rPr>
        <w:t xml:space="preserve"> margins</w:t>
      </w:r>
      <w:r>
        <w:rPr>
          <w:rFonts w:ascii="Times New Roman" w:hAnsi="Times New Roman" w:cs="Times New Roman"/>
          <w:color w:val="222222"/>
        </w:rPr>
        <w:t>.</w:t>
      </w:r>
    </w:p>
    <w:p w:rsidR="005F7AA2" w:rsidRPr="00A42E30" w:rsidRDefault="005F7AA2" w:rsidP="009558C5">
      <w:pPr>
        <w:tabs>
          <w:tab w:val="left" w:pos="651"/>
        </w:tabs>
        <w:spacing w:before="131" w:line="230" w:lineRule="auto"/>
        <w:ind w:left="451" w:right="8"/>
        <w:jc w:val="both"/>
        <w:rPr>
          <w:rFonts w:ascii="Times New Roman" w:eastAsia="Times New Roman" w:hAnsi="Times New Roman"/>
          <w:w w:val="99"/>
        </w:rPr>
      </w:pPr>
    </w:p>
    <w:p w:rsidR="009558C5" w:rsidRPr="008679B3" w:rsidRDefault="00A42E30" w:rsidP="00864FA2">
      <w:pPr>
        <w:pStyle w:val="Ttulo1"/>
        <w:numPr>
          <w:ilvl w:val="1"/>
          <w:numId w:val="8"/>
        </w:numPr>
        <w:spacing w:before="400" w:line="230" w:lineRule="auto"/>
        <w:ind w:right="6" w:hanging="357"/>
        <w:jc w:val="both"/>
        <w:rPr>
          <w:b w:val="0"/>
          <w:w w:val="99"/>
          <w:sz w:val="22"/>
          <w:szCs w:val="22"/>
          <w:lang w:val="es-ES"/>
        </w:rPr>
      </w:pPr>
      <w:r w:rsidRPr="008679B3">
        <w:rPr>
          <w:b w:val="0"/>
          <w:w w:val="99"/>
          <w:sz w:val="22"/>
          <w:szCs w:val="22"/>
          <w:lang w:val="es-ES"/>
        </w:rPr>
        <w:t>Table</w:t>
      </w:r>
      <w:r w:rsidR="009558C5" w:rsidRPr="008679B3">
        <w:rPr>
          <w:b w:val="0"/>
          <w:w w:val="99"/>
          <w:sz w:val="22"/>
          <w:szCs w:val="22"/>
          <w:lang w:val="es-ES"/>
        </w:rPr>
        <w:t>s</w:t>
      </w:r>
    </w:p>
    <w:p w:rsidR="00945ED4" w:rsidRPr="0078511F" w:rsidRDefault="00A42E30" w:rsidP="0078511F">
      <w:pPr>
        <w:tabs>
          <w:tab w:val="left" w:pos="651"/>
        </w:tabs>
        <w:spacing w:before="131" w:line="230" w:lineRule="auto"/>
        <w:ind w:left="451" w:right="8"/>
        <w:jc w:val="both"/>
        <w:rPr>
          <w:rFonts w:ascii="Times New Roman" w:eastAsia="Times New Roman" w:hAnsi="Times New Roman"/>
          <w:w w:val="99"/>
        </w:rPr>
      </w:pPr>
      <w:r w:rsidRPr="0095792E">
        <w:rPr>
          <w:rFonts w:ascii="Times New Roman" w:eastAsia="Times New Roman" w:hAnsi="Times New Roman"/>
          <w:w w:val="99"/>
        </w:rPr>
        <w:t xml:space="preserve">The tables are numbered sequentially. </w:t>
      </w:r>
      <w:r w:rsidRPr="00A42E30">
        <w:rPr>
          <w:rFonts w:ascii="Times New Roman" w:eastAsia="Times New Roman" w:hAnsi="Times New Roman"/>
          <w:w w:val="99"/>
        </w:rPr>
        <w:t>When citing them, uppercase is used for the first letter. The title must be at the top. See for example Tables 1 and</w:t>
      </w:r>
      <w:r w:rsidR="009558C5" w:rsidRPr="00A42E30">
        <w:rPr>
          <w:rFonts w:ascii="Times New Roman" w:eastAsia="Times New Roman" w:hAnsi="Times New Roman"/>
          <w:w w:val="99"/>
        </w:rPr>
        <w:t xml:space="preserve"> 2. </w:t>
      </w:r>
      <w:r w:rsidRPr="00A42E30">
        <w:rPr>
          <w:rFonts w:ascii="Times New Roman" w:eastAsia="Times New Roman" w:hAnsi="Times New Roman"/>
          <w:w w:val="99"/>
        </w:rPr>
        <w:t xml:space="preserve">Do not use </w:t>
      </w:r>
      <w:r w:rsidR="009558C5" w:rsidRPr="00A42E30">
        <w:rPr>
          <w:rFonts w:ascii="Times New Roman" w:eastAsia="Times New Roman" w:hAnsi="Times New Roman"/>
          <w:w w:val="99"/>
        </w:rPr>
        <w:t>vertical</w:t>
      </w:r>
      <w:r w:rsidRPr="00A42E30">
        <w:rPr>
          <w:rFonts w:ascii="Times New Roman" w:eastAsia="Times New Roman" w:hAnsi="Times New Roman"/>
          <w:w w:val="99"/>
        </w:rPr>
        <w:t xml:space="preserve"> lin</w:t>
      </w:r>
      <w:r w:rsidR="009558C5" w:rsidRPr="00A42E30">
        <w:rPr>
          <w:rFonts w:ascii="Times New Roman" w:eastAsia="Times New Roman" w:hAnsi="Times New Roman"/>
          <w:w w:val="99"/>
        </w:rPr>
        <w:t xml:space="preserve">es </w:t>
      </w:r>
      <w:r w:rsidRPr="00A42E30">
        <w:rPr>
          <w:rFonts w:ascii="Times New Roman" w:eastAsia="Times New Roman" w:hAnsi="Times New Roman"/>
          <w:w w:val="99"/>
        </w:rPr>
        <w:t xml:space="preserve">to separate the columns of the table or </w:t>
      </w:r>
      <w:r w:rsidR="009558C5" w:rsidRPr="00A42E30">
        <w:rPr>
          <w:rFonts w:ascii="Times New Roman" w:eastAsia="Times New Roman" w:hAnsi="Times New Roman"/>
          <w:w w:val="99"/>
        </w:rPr>
        <w:t>horizontal</w:t>
      </w:r>
      <w:r>
        <w:rPr>
          <w:rFonts w:ascii="Times New Roman" w:eastAsia="Times New Roman" w:hAnsi="Times New Roman"/>
          <w:w w:val="99"/>
        </w:rPr>
        <w:t xml:space="preserve"> lin</w:t>
      </w:r>
      <w:r w:rsidR="009558C5" w:rsidRPr="00A42E30">
        <w:rPr>
          <w:rFonts w:ascii="Times New Roman" w:eastAsia="Times New Roman" w:hAnsi="Times New Roman"/>
          <w:w w:val="99"/>
        </w:rPr>
        <w:t xml:space="preserve">es </w:t>
      </w:r>
      <w:r>
        <w:rPr>
          <w:rFonts w:ascii="Times New Roman" w:eastAsia="Times New Roman" w:hAnsi="Times New Roman"/>
          <w:w w:val="99"/>
        </w:rPr>
        <w:t>to s</w:t>
      </w:r>
      <w:r w:rsidR="0078511F">
        <w:rPr>
          <w:rFonts w:ascii="Times New Roman" w:eastAsia="Times New Roman" w:hAnsi="Times New Roman"/>
          <w:w w:val="99"/>
        </w:rPr>
        <w:t>eparate the data f</w:t>
      </w:r>
      <w:r w:rsidR="008679B3">
        <w:rPr>
          <w:rFonts w:ascii="Times New Roman" w:eastAsia="Times New Roman" w:hAnsi="Times New Roman"/>
          <w:w w:val="99"/>
        </w:rPr>
        <w:t>r</w:t>
      </w:r>
      <w:r w:rsidR="0078511F">
        <w:rPr>
          <w:rFonts w:ascii="Times New Roman" w:eastAsia="Times New Roman" w:hAnsi="Times New Roman"/>
          <w:w w:val="99"/>
        </w:rPr>
        <w:t xml:space="preserve">om each other. </w:t>
      </w:r>
      <w:r w:rsidR="0078511F" w:rsidRPr="0078511F">
        <w:rPr>
          <w:rFonts w:ascii="Times New Roman" w:eastAsia="Times New Roman" w:hAnsi="Times New Roman"/>
          <w:w w:val="99"/>
        </w:rPr>
        <w:t>Use two horizontal guide lines to underline the headings and one to complete the table</w:t>
      </w:r>
      <w:r w:rsidR="009558C5" w:rsidRPr="0078511F">
        <w:rPr>
          <w:rFonts w:ascii="Times New Roman" w:eastAsia="Times New Roman" w:hAnsi="Times New Roman"/>
          <w:w w:val="99"/>
        </w:rPr>
        <w:t>.</w:t>
      </w:r>
    </w:p>
    <w:p w:rsidR="00945ED4" w:rsidRPr="0078511F" w:rsidRDefault="00945ED4" w:rsidP="009558C5">
      <w:pPr>
        <w:tabs>
          <w:tab w:val="left" w:pos="651"/>
        </w:tabs>
        <w:spacing w:before="131" w:line="230" w:lineRule="auto"/>
        <w:ind w:left="451" w:right="8"/>
        <w:jc w:val="both"/>
        <w:rPr>
          <w:rFonts w:ascii="Times New Roman" w:eastAsia="Times New Roman" w:hAnsi="Times New Roman"/>
          <w:w w:val="99"/>
        </w:rPr>
      </w:pPr>
    </w:p>
    <w:p w:rsidR="00E26A9C" w:rsidRPr="0078511F" w:rsidRDefault="00E26A9C" w:rsidP="00E26A9C">
      <w:pPr>
        <w:tabs>
          <w:tab w:val="left" w:pos="651"/>
        </w:tabs>
        <w:ind w:left="454" w:right="6"/>
        <w:jc w:val="both"/>
        <w:rPr>
          <w:rFonts w:ascii="Times New Roman" w:eastAsia="Times New Roman" w:hAnsi="Times New Roman"/>
          <w:w w:val="99"/>
          <w:sz w:val="18"/>
          <w:szCs w:val="18"/>
        </w:rPr>
      </w:pPr>
    </w:p>
    <w:p w:rsidR="00E26A9C" w:rsidRPr="00E26A9C" w:rsidRDefault="00E26A9C" w:rsidP="00E26A9C">
      <w:pPr>
        <w:tabs>
          <w:tab w:val="left" w:pos="651"/>
        </w:tabs>
        <w:ind w:left="454" w:right="6"/>
        <w:jc w:val="center"/>
        <w:rPr>
          <w:rFonts w:ascii="Times New Roman" w:eastAsia="Times New Roman" w:hAnsi="Times New Roman"/>
          <w:w w:val="99"/>
          <w:sz w:val="16"/>
          <w:szCs w:val="16"/>
        </w:rPr>
      </w:pPr>
      <w:r w:rsidRPr="00E26A9C">
        <w:rPr>
          <w:rFonts w:ascii="Times New Roman" w:eastAsia="Times New Roman" w:hAnsi="Times New Roman"/>
          <w:w w:val="99"/>
          <w:sz w:val="16"/>
          <w:szCs w:val="16"/>
        </w:rPr>
        <w:t>Table 1. Variables used in the construction of accidentality</w:t>
      </w:r>
    </w:p>
    <w:p w:rsidR="00301C1D" w:rsidRPr="00E26A9C" w:rsidRDefault="00E26A9C" w:rsidP="00E26A9C">
      <w:pPr>
        <w:tabs>
          <w:tab w:val="left" w:pos="651"/>
        </w:tabs>
        <w:ind w:left="454" w:right="6"/>
        <w:jc w:val="center"/>
        <w:rPr>
          <w:rFonts w:ascii="Times New Roman" w:eastAsia="Times New Roman" w:hAnsi="Times New Roman"/>
          <w:w w:val="99"/>
          <w:sz w:val="16"/>
          <w:szCs w:val="16"/>
        </w:rPr>
      </w:pPr>
      <w:r w:rsidRPr="00E26A9C">
        <w:rPr>
          <w:rFonts w:ascii="Times New Roman" w:eastAsia="Times New Roman" w:hAnsi="Times New Roman"/>
          <w:w w:val="99"/>
          <w:sz w:val="16"/>
          <w:szCs w:val="16"/>
        </w:rPr>
        <w:t>rates and elasticity in the fishing sector</w:t>
      </w:r>
    </w:p>
    <w:p w:rsidR="00E26A9C" w:rsidRDefault="00E26A9C" w:rsidP="00E26A9C">
      <w:pPr>
        <w:tabs>
          <w:tab w:val="left" w:pos="651"/>
        </w:tabs>
        <w:spacing w:before="131" w:line="230" w:lineRule="auto"/>
        <w:ind w:left="451" w:right="8"/>
        <w:jc w:val="center"/>
        <w:rPr>
          <w:rFonts w:ascii="Times New Roman" w:eastAsia="Times New Roman" w:hAnsi="Times New Roman"/>
          <w:w w:val="99"/>
          <w:lang w:val="es-ES"/>
        </w:rPr>
      </w:pPr>
      <w:r w:rsidRPr="00E26A9C">
        <w:rPr>
          <w:noProof/>
          <w:lang w:val="es-ES" w:eastAsia="es-ES"/>
        </w:rPr>
        <w:lastRenderedPageBreak/>
        <w:drawing>
          <wp:inline distT="0" distB="0" distL="0" distR="0">
            <wp:extent cx="2382736" cy="151751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53833" b="6831"/>
                    <a:stretch/>
                  </pic:blipFill>
                  <pic:spPr bwMode="auto">
                    <a:xfrm>
                      <a:off x="0" y="0"/>
                      <a:ext cx="2403751" cy="1530899"/>
                    </a:xfrm>
                    <a:prstGeom prst="rect">
                      <a:avLst/>
                    </a:prstGeom>
                    <a:noFill/>
                    <a:ln>
                      <a:noFill/>
                    </a:ln>
                    <a:extLst>
                      <a:ext uri="{53640926-AAD7-44D8-BBD7-CCE9431645EC}">
                        <a14:shadowObscured xmlns:a14="http://schemas.microsoft.com/office/drawing/2010/main"/>
                      </a:ext>
                    </a:extLst>
                  </pic:spPr>
                </pic:pic>
              </a:graphicData>
            </a:graphic>
          </wp:inline>
        </w:drawing>
      </w:r>
    </w:p>
    <w:p w:rsidR="00E26A9C" w:rsidRPr="00AC1F91" w:rsidRDefault="00E26A9C" w:rsidP="00E26A9C">
      <w:pPr>
        <w:tabs>
          <w:tab w:val="left" w:pos="651"/>
        </w:tabs>
        <w:ind w:left="454" w:right="6"/>
        <w:jc w:val="both"/>
        <w:rPr>
          <w:rFonts w:ascii="Times New Roman" w:eastAsia="Times New Roman" w:hAnsi="Times New Roman"/>
          <w:w w:val="99"/>
          <w:sz w:val="16"/>
          <w:szCs w:val="16"/>
        </w:rPr>
      </w:pPr>
      <w:r w:rsidRPr="00AC1F91">
        <w:rPr>
          <w:rFonts w:ascii="Times New Roman" w:eastAsia="Times New Roman" w:hAnsi="Times New Roman"/>
          <w:w w:val="99"/>
          <w:sz w:val="16"/>
          <w:szCs w:val="16"/>
        </w:rPr>
        <w:t>Source: authors</w:t>
      </w:r>
    </w:p>
    <w:p w:rsidR="00E26A9C" w:rsidRPr="00E26A9C" w:rsidRDefault="00E26A9C" w:rsidP="00E26A9C">
      <w:pPr>
        <w:tabs>
          <w:tab w:val="left" w:pos="651"/>
        </w:tabs>
        <w:spacing w:before="131" w:line="230" w:lineRule="auto"/>
        <w:ind w:left="451" w:right="8"/>
        <w:jc w:val="both"/>
        <w:rPr>
          <w:rFonts w:ascii="Times New Roman" w:eastAsia="Times New Roman" w:hAnsi="Times New Roman"/>
          <w:w w:val="99"/>
          <w:sz w:val="16"/>
          <w:szCs w:val="16"/>
        </w:rPr>
      </w:pPr>
      <w:r w:rsidRPr="00E26A9C">
        <w:rPr>
          <w:rFonts w:ascii="Times New Roman" w:eastAsia="Times New Roman" w:hAnsi="Times New Roman"/>
          <w:w w:val="99"/>
          <w:sz w:val="16"/>
          <w:szCs w:val="16"/>
        </w:rPr>
        <w:t>where:</w:t>
      </w:r>
    </w:p>
    <w:p w:rsidR="00E26A9C" w:rsidRPr="00E26A9C" w:rsidRDefault="00E26A9C" w:rsidP="00E26A9C">
      <w:pPr>
        <w:tabs>
          <w:tab w:val="left" w:pos="651"/>
        </w:tabs>
        <w:ind w:left="454" w:right="6"/>
        <w:jc w:val="both"/>
        <w:rPr>
          <w:rFonts w:ascii="Times New Roman" w:eastAsia="Times New Roman" w:hAnsi="Times New Roman"/>
          <w:w w:val="99"/>
          <w:sz w:val="16"/>
          <w:szCs w:val="16"/>
        </w:rPr>
      </w:pPr>
      <w:r w:rsidRPr="00E26A9C">
        <w:rPr>
          <w:rFonts w:ascii="Times New Roman" w:eastAsia="Times New Roman" w:hAnsi="Times New Roman"/>
          <w:w w:val="99"/>
          <w:sz w:val="16"/>
          <w:szCs w:val="16"/>
        </w:rPr>
        <w:t>a = Groupings or groups of variables, G. Different groups can be formed attending to diverse criteria such as regions, types of activity, age groups, sex, etc.</w:t>
      </w:r>
    </w:p>
    <w:p w:rsidR="00E26A9C" w:rsidRPr="00E26A9C" w:rsidRDefault="00E26A9C" w:rsidP="00E26A9C">
      <w:pPr>
        <w:tabs>
          <w:tab w:val="left" w:pos="651"/>
        </w:tabs>
        <w:ind w:left="454" w:right="6"/>
        <w:jc w:val="both"/>
        <w:rPr>
          <w:rFonts w:ascii="Times New Roman" w:eastAsia="Times New Roman" w:hAnsi="Times New Roman"/>
          <w:w w:val="99"/>
          <w:sz w:val="16"/>
          <w:szCs w:val="16"/>
        </w:rPr>
      </w:pPr>
      <w:r w:rsidRPr="00E26A9C">
        <w:rPr>
          <w:rFonts w:ascii="Times New Roman" w:eastAsia="Times New Roman" w:hAnsi="Times New Roman"/>
          <w:w w:val="99"/>
          <w:sz w:val="16"/>
          <w:szCs w:val="16"/>
        </w:rPr>
        <w:t>b = At-risk population P in the period t. The  P(t) values will change as a function of the group and period.</w:t>
      </w:r>
    </w:p>
    <w:p w:rsidR="00E26A9C" w:rsidRPr="00E26A9C" w:rsidRDefault="00E26A9C" w:rsidP="00E26A9C">
      <w:pPr>
        <w:tabs>
          <w:tab w:val="left" w:pos="651"/>
        </w:tabs>
        <w:ind w:left="454" w:right="6"/>
        <w:jc w:val="both"/>
        <w:rPr>
          <w:rFonts w:ascii="Times New Roman" w:eastAsia="Times New Roman" w:hAnsi="Times New Roman"/>
          <w:w w:val="99"/>
          <w:sz w:val="16"/>
          <w:szCs w:val="16"/>
        </w:rPr>
      </w:pPr>
      <w:r w:rsidRPr="00E26A9C">
        <w:rPr>
          <w:rFonts w:ascii="Times New Roman" w:eastAsia="Times New Roman" w:hAnsi="Times New Roman"/>
          <w:w w:val="99"/>
          <w:sz w:val="16"/>
          <w:szCs w:val="16"/>
        </w:rPr>
        <w:t>c = Accident victim variable, AP in the period t. The AP(t) values will change as a function of the group and period.</w:t>
      </w:r>
    </w:p>
    <w:p w:rsidR="00AC1F91" w:rsidRDefault="00AC1F91" w:rsidP="00AC1F91">
      <w:pPr>
        <w:tabs>
          <w:tab w:val="left" w:pos="651"/>
        </w:tabs>
        <w:ind w:left="454" w:right="6"/>
        <w:jc w:val="both"/>
        <w:rPr>
          <w:rFonts w:ascii="Times New Roman" w:eastAsia="Times New Roman" w:hAnsi="Times New Roman"/>
          <w:w w:val="99"/>
          <w:sz w:val="16"/>
          <w:szCs w:val="16"/>
        </w:rPr>
      </w:pPr>
    </w:p>
    <w:p w:rsidR="00AC1F91" w:rsidRDefault="00AC1F91" w:rsidP="00AC1F91">
      <w:pPr>
        <w:tabs>
          <w:tab w:val="left" w:pos="651"/>
        </w:tabs>
        <w:ind w:left="454" w:right="6"/>
        <w:jc w:val="center"/>
        <w:rPr>
          <w:rFonts w:ascii="Times New Roman" w:eastAsia="Times New Roman" w:hAnsi="Times New Roman"/>
          <w:w w:val="99"/>
          <w:sz w:val="16"/>
          <w:szCs w:val="16"/>
        </w:rPr>
      </w:pPr>
      <w:r w:rsidRPr="00AC1F91">
        <w:rPr>
          <w:rFonts w:ascii="Times New Roman" w:eastAsia="Times New Roman" w:hAnsi="Times New Roman"/>
          <w:w w:val="99"/>
          <w:sz w:val="16"/>
          <w:szCs w:val="16"/>
        </w:rPr>
        <w:t>Table 2. Population Effect and Safety Effect,</w:t>
      </w:r>
      <w:r>
        <w:rPr>
          <w:rFonts w:ascii="Times New Roman" w:eastAsia="Times New Roman" w:hAnsi="Times New Roman"/>
          <w:w w:val="99"/>
          <w:sz w:val="16"/>
          <w:szCs w:val="16"/>
        </w:rPr>
        <w:t xml:space="preserve"> </w:t>
      </w:r>
      <w:r w:rsidRPr="00AC1F91">
        <w:rPr>
          <w:rFonts w:ascii="Times New Roman" w:eastAsia="Times New Roman" w:hAnsi="Times New Roman"/>
          <w:w w:val="99"/>
          <w:sz w:val="16"/>
          <w:szCs w:val="16"/>
        </w:rPr>
        <w:t>by coastal region,</w:t>
      </w:r>
    </w:p>
    <w:p w:rsidR="00694E93" w:rsidRPr="00AC1F91" w:rsidRDefault="00AC1F91" w:rsidP="00AC1F91">
      <w:pPr>
        <w:tabs>
          <w:tab w:val="left" w:pos="651"/>
        </w:tabs>
        <w:ind w:left="454" w:right="6"/>
        <w:jc w:val="center"/>
        <w:rPr>
          <w:rFonts w:ascii="Times New Roman" w:eastAsia="Times New Roman" w:hAnsi="Times New Roman"/>
          <w:w w:val="99"/>
          <w:sz w:val="16"/>
          <w:szCs w:val="16"/>
        </w:rPr>
      </w:pPr>
      <w:r w:rsidRPr="00AC1F91">
        <w:rPr>
          <w:rFonts w:ascii="Times New Roman" w:eastAsia="Times New Roman" w:hAnsi="Times New Roman"/>
          <w:w w:val="99"/>
          <w:sz w:val="16"/>
          <w:szCs w:val="16"/>
        </w:rPr>
        <w:t>of the Spanish fleet (1992-2002)</w:t>
      </w:r>
    </w:p>
    <w:p w:rsidR="00AC1F91" w:rsidRDefault="00AC1F91" w:rsidP="00AC1F91">
      <w:pPr>
        <w:tabs>
          <w:tab w:val="left" w:pos="651"/>
        </w:tabs>
        <w:spacing w:before="131" w:line="230" w:lineRule="auto"/>
        <w:ind w:left="451" w:right="8"/>
        <w:jc w:val="center"/>
        <w:rPr>
          <w:rFonts w:ascii="Times New Roman" w:eastAsia="Times New Roman" w:hAnsi="Times New Roman"/>
          <w:w w:val="99"/>
        </w:rPr>
      </w:pPr>
      <w:r w:rsidRPr="00AC1F91">
        <w:rPr>
          <w:noProof/>
          <w:lang w:val="es-ES" w:eastAsia="es-ES"/>
        </w:rPr>
        <w:drawing>
          <wp:inline distT="0" distB="0" distL="0" distR="0">
            <wp:extent cx="3131191" cy="197957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8"/>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6687" b="4343"/>
                    <a:stretch/>
                  </pic:blipFill>
                  <pic:spPr bwMode="auto">
                    <a:xfrm>
                      <a:off x="0" y="0"/>
                      <a:ext cx="3132000" cy="1980090"/>
                    </a:xfrm>
                    <a:prstGeom prst="rect">
                      <a:avLst/>
                    </a:prstGeom>
                    <a:noFill/>
                    <a:ln>
                      <a:noFill/>
                    </a:ln>
                    <a:extLst>
                      <a:ext uri="{53640926-AAD7-44D8-BBD7-CCE9431645EC}">
                        <a14:shadowObscured xmlns:a14="http://schemas.microsoft.com/office/drawing/2010/main"/>
                      </a:ext>
                    </a:extLst>
                  </pic:spPr>
                </pic:pic>
              </a:graphicData>
            </a:graphic>
          </wp:inline>
        </w:drawing>
      </w:r>
    </w:p>
    <w:p w:rsidR="00AC1F91" w:rsidRPr="00AC1F91" w:rsidRDefault="00AC1F91" w:rsidP="00AC1F91">
      <w:pPr>
        <w:tabs>
          <w:tab w:val="left" w:pos="651"/>
        </w:tabs>
        <w:ind w:left="454" w:right="6"/>
        <w:jc w:val="both"/>
        <w:rPr>
          <w:rFonts w:ascii="Times New Roman" w:eastAsia="Times New Roman" w:hAnsi="Times New Roman"/>
          <w:w w:val="99"/>
          <w:sz w:val="16"/>
          <w:szCs w:val="16"/>
        </w:rPr>
      </w:pPr>
      <w:r w:rsidRPr="00AC1F91">
        <w:rPr>
          <w:rFonts w:ascii="Times New Roman" w:eastAsia="Times New Roman" w:hAnsi="Times New Roman"/>
          <w:w w:val="99"/>
          <w:sz w:val="16"/>
          <w:szCs w:val="16"/>
        </w:rPr>
        <w:t>Source: authors</w:t>
      </w:r>
    </w:p>
    <w:p w:rsidR="00945ED4" w:rsidRDefault="00945ED4" w:rsidP="00AC1F91">
      <w:pPr>
        <w:tabs>
          <w:tab w:val="left" w:pos="651"/>
        </w:tabs>
        <w:ind w:left="454" w:right="6"/>
        <w:jc w:val="both"/>
        <w:rPr>
          <w:rFonts w:ascii="Times New Roman" w:eastAsia="Times New Roman" w:hAnsi="Times New Roman"/>
          <w:w w:val="99"/>
          <w:sz w:val="16"/>
          <w:szCs w:val="16"/>
        </w:rPr>
      </w:pPr>
    </w:p>
    <w:p w:rsidR="00AC1F91" w:rsidRPr="00AC1F91" w:rsidRDefault="00AC1F91" w:rsidP="00AC1F91">
      <w:pPr>
        <w:tabs>
          <w:tab w:val="left" w:pos="651"/>
        </w:tabs>
        <w:ind w:left="454" w:right="6"/>
        <w:jc w:val="both"/>
        <w:rPr>
          <w:rFonts w:ascii="Times New Roman" w:eastAsia="Times New Roman" w:hAnsi="Times New Roman"/>
          <w:w w:val="99"/>
          <w:sz w:val="16"/>
          <w:szCs w:val="16"/>
        </w:rPr>
      </w:pPr>
      <w:r w:rsidRPr="00AC1F91">
        <w:rPr>
          <w:rFonts w:ascii="Times New Roman" w:eastAsia="Times New Roman" w:hAnsi="Times New Roman"/>
          <w:w w:val="99"/>
          <w:sz w:val="16"/>
          <w:szCs w:val="16"/>
        </w:rPr>
        <w:t xml:space="preserve">where: </w:t>
      </w:r>
    </w:p>
    <w:p w:rsidR="00AC1F91" w:rsidRPr="00AC1F91" w:rsidRDefault="00AC1F91" w:rsidP="00AC1F91">
      <w:pPr>
        <w:tabs>
          <w:tab w:val="left" w:pos="651"/>
        </w:tabs>
        <w:ind w:left="454" w:right="6"/>
        <w:jc w:val="both"/>
        <w:rPr>
          <w:rFonts w:ascii="Times New Roman" w:eastAsia="Times New Roman" w:hAnsi="Times New Roman"/>
          <w:w w:val="99"/>
          <w:sz w:val="16"/>
          <w:szCs w:val="16"/>
        </w:rPr>
      </w:pPr>
      <w:r w:rsidRPr="00AC1F91">
        <w:rPr>
          <w:rFonts w:ascii="Times New Roman" w:eastAsia="Times New Roman" w:hAnsi="Times New Roman"/>
          <w:w w:val="99"/>
          <w:sz w:val="16"/>
          <w:szCs w:val="16"/>
        </w:rPr>
        <w:t xml:space="preserve">a = Elasticity of accidentality in the period t0-tk </w:t>
      </w:r>
    </w:p>
    <w:p w:rsidR="00AC1F91" w:rsidRPr="00AC1F91" w:rsidRDefault="00AC1F91" w:rsidP="00AC1F91">
      <w:pPr>
        <w:tabs>
          <w:tab w:val="left" w:pos="651"/>
        </w:tabs>
        <w:ind w:left="454" w:right="6"/>
        <w:jc w:val="both"/>
        <w:rPr>
          <w:rFonts w:ascii="Times New Roman" w:eastAsia="Times New Roman" w:hAnsi="Times New Roman"/>
          <w:w w:val="99"/>
          <w:sz w:val="16"/>
          <w:szCs w:val="16"/>
        </w:rPr>
      </w:pPr>
      <w:r w:rsidRPr="00AC1F91">
        <w:rPr>
          <w:rFonts w:ascii="Times New Roman" w:eastAsia="Times New Roman" w:hAnsi="Times New Roman"/>
          <w:w w:val="99"/>
          <w:sz w:val="16"/>
          <w:szCs w:val="16"/>
        </w:rPr>
        <w:t>b=  Accident rate in the period t0</w:t>
      </w:r>
    </w:p>
    <w:p w:rsidR="00AC1F91" w:rsidRPr="00AC1F91" w:rsidRDefault="00AC1F91" w:rsidP="00AC1F91">
      <w:pPr>
        <w:tabs>
          <w:tab w:val="left" w:pos="651"/>
        </w:tabs>
        <w:ind w:left="454" w:right="6"/>
        <w:jc w:val="both"/>
        <w:rPr>
          <w:rFonts w:ascii="Times New Roman" w:eastAsia="Times New Roman" w:hAnsi="Times New Roman"/>
          <w:w w:val="99"/>
          <w:sz w:val="16"/>
          <w:szCs w:val="16"/>
        </w:rPr>
      </w:pPr>
      <w:r w:rsidRPr="00AC1F91">
        <w:rPr>
          <w:rFonts w:ascii="Times New Roman" w:eastAsia="Times New Roman" w:hAnsi="Times New Roman"/>
          <w:w w:val="99"/>
          <w:sz w:val="16"/>
          <w:szCs w:val="16"/>
        </w:rPr>
        <w:t>c=  Population effect in the period t0-tk = AR(t0) VCM(t0-tk)</w:t>
      </w:r>
    </w:p>
    <w:p w:rsidR="00AC1F91" w:rsidRPr="00AC1F91" w:rsidRDefault="00AC1F91" w:rsidP="00AC1F91">
      <w:pPr>
        <w:tabs>
          <w:tab w:val="left" w:pos="651"/>
        </w:tabs>
        <w:ind w:left="454" w:right="6"/>
        <w:jc w:val="both"/>
        <w:rPr>
          <w:rFonts w:ascii="Times New Roman" w:eastAsia="Times New Roman" w:hAnsi="Times New Roman"/>
          <w:w w:val="99"/>
          <w:sz w:val="16"/>
          <w:szCs w:val="16"/>
        </w:rPr>
      </w:pPr>
      <w:r w:rsidRPr="00AC1F91">
        <w:rPr>
          <w:rFonts w:ascii="Times New Roman" w:eastAsia="Times New Roman" w:hAnsi="Times New Roman"/>
          <w:w w:val="99"/>
          <w:sz w:val="16"/>
          <w:szCs w:val="16"/>
        </w:rPr>
        <w:t>d=  Safety effect in the period t0-tk =TE-PE</w:t>
      </w:r>
    </w:p>
    <w:p w:rsidR="00AC1F91" w:rsidRPr="0095792E" w:rsidRDefault="00AC1F91" w:rsidP="00AC1F91">
      <w:pPr>
        <w:tabs>
          <w:tab w:val="left" w:pos="651"/>
        </w:tabs>
        <w:ind w:left="454" w:right="6"/>
        <w:jc w:val="both"/>
        <w:rPr>
          <w:rFonts w:ascii="Times New Roman" w:eastAsia="Times New Roman" w:hAnsi="Times New Roman"/>
          <w:w w:val="99"/>
          <w:sz w:val="16"/>
          <w:szCs w:val="16"/>
        </w:rPr>
      </w:pPr>
      <w:r w:rsidRPr="0095792E">
        <w:rPr>
          <w:rFonts w:ascii="Times New Roman" w:eastAsia="Times New Roman" w:hAnsi="Times New Roman"/>
          <w:w w:val="99"/>
          <w:sz w:val="16"/>
          <w:szCs w:val="16"/>
        </w:rPr>
        <w:t xml:space="preserve">t0=1992  </w:t>
      </w:r>
    </w:p>
    <w:p w:rsidR="00AC1F91" w:rsidRPr="0095792E" w:rsidRDefault="00AC1F91" w:rsidP="00AC1F91">
      <w:pPr>
        <w:tabs>
          <w:tab w:val="left" w:pos="651"/>
        </w:tabs>
        <w:ind w:left="454" w:right="6"/>
        <w:jc w:val="both"/>
        <w:rPr>
          <w:rFonts w:ascii="Times New Roman" w:eastAsia="Times New Roman" w:hAnsi="Times New Roman"/>
          <w:w w:val="99"/>
        </w:rPr>
      </w:pPr>
      <w:r w:rsidRPr="0095792E">
        <w:rPr>
          <w:rFonts w:ascii="Times New Roman" w:eastAsia="Times New Roman" w:hAnsi="Times New Roman"/>
          <w:w w:val="99"/>
          <w:sz w:val="16"/>
          <w:szCs w:val="16"/>
        </w:rPr>
        <w:t>tk=2002</w:t>
      </w:r>
      <w:r w:rsidRPr="0095792E">
        <w:rPr>
          <w:rFonts w:ascii="Times New Roman" w:eastAsia="Times New Roman" w:hAnsi="Times New Roman"/>
          <w:w w:val="99"/>
        </w:rPr>
        <w:t xml:space="preserve">  </w:t>
      </w:r>
    </w:p>
    <w:p w:rsidR="0035408A" w:rsidRPr="0095792E" w:rsidRDefault="0035408A" w:rsidP="00536CE2">
      <w:pPr>
        <w:tabs>
          <w:tab w:val="left" w:pos="651"/>
        </w:tabs>
        <w:spacing w:before="131" w:line="230" w:lineRule="auto"/>
        <w:ind w:left="451" w:right="8"/>
        <w:jc w:val="both"/>
        <w:rPr>
          <w:rFonts w:ascii="Times New Roman" w:eastAsia="Times New Roman" w:hAnsi="Times New Roman"/>
          <w:w w:val="99"/>
        </w:rPr>
      </w:pPr>
    </w:p>
    <w:p w:rsidR="00536CE2" w:rsidRPr="0078511F" w:rsidRDefault="008679B3" w:rsidP="00536CE2">
      <w:pPr>
        <w:tabs>
          <w:tab w:val="left" w:pos="651"/>
        </w:tabs>
        <w:spacing w:before="131" w:line="230" w:lineRule="auto"/>
        <w:ind w:left="451" w:right="8"/>
        <w:jc w:val="both"/>
        <w:rPr>
          <w:rFonts w:ascii="Times New Roman" w:eastAsia="Times New Roman" w:hAnsi="Times New Roman"/>
          <w:w w:val="99"/>
        </w:rPr>
      </w:pPr>
      <w:r>
        <w:rPr>
          <w:rFonts w:ascii="Times New Roman" w:eastAsia="Times New Roman" w:hAnsi="Times New Roman"/>
          <w:w w:val="99"/>
        </w:rPr>
        <w:t>The tables must be contained o</w:t>
      </w:r>
      <w:r w:rsidR="0078511F" w:rsidRPr="0078511F">
        <w:rPr>
          <w:rFonts w:ascii="Times New Roman" w:eastAsia="Times New Roman" w:hAnsi="Times New Roman"/>
          <w:w w:val="99"/>
        </w:rPr>
        <w:t xml:space="preserve">n one page. </w:t>
      </w:r>
      <w:r w:rsidR="0078511F">
        <w:rPr>
          <w:rFonts w:ascii="Times New Roman" w:eastAsia="Times New Roman" w:hAnsi="Times New Roman"/>
          <w:w w:val="99"/>
        </w:rPr>
        <w:t>If the table is too big, the whole width of the</w:t>
      </w:r>
      <w:r>
        <w:rPr>
          <w:rFonts w:ascii="Times New Roman" w:eastAsia="Times New Roman" w:hAnsi="Times New Roman"/>
          <w:w w:val="99"/>
        </w:rPr>
        <w:t xml:space="preserve"> page can be used, or it can ev</w:t>
      </w:r>
      <w:r w:rsidR="0078511F">
        <w:rPr>
          <w:rFonts w:ascii="Times New Roman" w:eastAsia="Times New Roman" w:hAnsi="Times New Roman"/>
          <w:w w:val="99"/>
        </w:rPr>
        <w:t>en be rotated to use the whole length.</w:t>
      </w:r>
    </w:p>
    <w:p w:rsidR="00536CE2" w:rsidRPr="00864FA2" w:rsidRDefault="005F7AA2" w:rsidP="00864FA2">
      <w:pPr>
        <w:pStyle w:val="Prrafodelista"/>
        <w:numPr>
          <w:ilvl w:val="1"/>
          <w:numId w:val="8"/>
        </w:numPr>
        <w:tabs>
          <w:tab w:val="left" w:pos="651"/>
        </w:tabs>
        <w:spacing w:before="400" w:line="230" w:lineRule="auto"/>
        <w:ind w:right="6" w:hanging="357"/>
        <w:jc w:val="both"/>
        <w:rPr>
          <w:rFonts w:ascii="Times New Roman" w:eastAsia="Times New Roman" w:hAnsi="Times New Roman"/>
          <w:w w:val="99"/>
          <w:lang w:val="es-ES"/>
        </w:rPr>
      </w:pPr>
      <w:r>
        <w:rPr>
          <w:rFonts w:ascii="Times New Roman" w:eastAsia="Times New Roman" w:hAnsi="Times New Roman"/>
          <w:w w:val="99"/>
          <w:lang w:val="es-ES"/>
        </w:rPr>
        <w:t>Equation</w:t>
      </w:r>
      <w:r w:rsidR="00536CE2" w:rsidRPr="00864FA2">
        <w:rPr>
          <w:rFonts w:ascii="Times New Roman" w:eastAsia="Times New Roman" w:hAnsi="Times New Roman"/>
          <w:w w:val="99"/>
          <w:lang w:val="es-ES"/>
        </w:rPr>
        <w:t>s</w:t>
      </w:r>
    </w:p>
    <w:p w:rsidR="00536CE2" w:rsidRPr="005F7AA2" w:rsidRDefault="005F7AA2" w:rsidP="00536CE2">
      <w:pPr>
        <w:tabs>
          <w:tab w:val="left" w:pos="651"/>
        </w:tabs>
        <w:spacing w:before="131" w:line="230" w:lineRule="auto"/>
        <w:ind w:left="451" w:right="8"/>
        <w:jc w:val="both"/>
        <w:rPr>
          <w:rFonts w:ascii="Times New Roman" w:eastAsia="Times New Roman" w:hAnsi="Times New Roman"/>
          <w:w w:val="99"/>
        </w:rPr>
      </w:pPr>
      <w:r w:rsidRPr="005F7AA2">
        <w:rPr>
          <w:rFonts w:ascii="Times New Roman" w:eastAsia="Times New Roman" w:hAnsi="Times New Roman"/>
          <w:w w:val="99"/>
        </w:rPr>
        <w:t>The equations are numbered, in brackets and sequentially, only if they are to be mentioned later in the text. Never quote an equation which has not been previously numbered in the text</w:t>
      </w:r>
      <w:r w:rsidR="00536CE2" w:rsidRPr="005F7AA2">
        <w:rPr>
          <w:rFonts w:ascii="Times New Roman" w:eastAsia="Times New Roman" w:hAnsi="Times New Roman"/>
          <w:w w:val="99"/>
        </w:rPr>
        <w:t xml:space="preserve">. </w:t>
      </w:r>
    </w:p>
    <w:p w:rsidR="00485FBC" w:rsidRPr="005F7AA2" w:rsidRDefault="00485FBC" w:rsidP="00536CE2">
      <w:pPr>
        <w:tabs>
          <w:tab w:val="left" w:pos="651"/>
        </w:tabs>
        <w:spacing w:before="131" w:line="230" w:lineRule="auto"/>
        <w:ind w:left="451" w:right="8"/>
        <w:jc w:val="both"/>
        <w:rPr>
          <w:rFonts w:ascii="Times New Roman" w:eastAsia="Times New Roman" w:hAnsi="Times New Roman"/>
          <w:w w:val="99"/>
        </w:rPr>
      </w:pPr>
    </w:p>
    <w:p w:rsidR="00485FBC" w:rsidRPr="005F7AA2" w:rsidRDefault="00485FBC" w:rsidP="00536CE2">
      <w:pPr>
        <w:tabs>
          <w:tab w:val="left" w:pos="651"/>
        </w:tabs>
        <w:spacing w:before="131" w:line="230" w:lineRule="auto"/>
        <w:ind w:left="451" w:right="8"/>
        <w:jc w:val="both"/>
        <w:rPr>
          <w:rFonts w:ascii="Times New Roman" w:eastAsia="Times New Roman" w:hAnsi="Times New Roman"/>
          <w:w w:val="99"/>
        </w:rPr>
      </w:pPr>
    </w:p>
    <w:p w:rsidR="004A7FB3" w:rsidRDefault="004A7FB3" w:rsidP="00536CE2">
      <w:pPr>
        <w:tabs>
          <w:tab w:val="left" w:pos="651"/>
        </w:tabs>
        <w:spacing w:before="131" w:line="230" w:lineRule="auto"/>
        <w:ind w:left="451" w:right="8"/>
        <w:jc w:val="both"/>
        <w:rPr>
          <w:rFonts w:ascii="Times New Roman" w:eastAsia="Times New Roman" w:hAnsi="Times New Roman"/>
          <w:w w:val="99"/>
        </w:rPr>
      </w:pPr>
      <w:r w:rsidRPr="004A7FB3">
        <w:rPr>
          <w:rFonts w:ascii="Times New Roman" w:eastAsia="Times New Roman" w:hAnsi="Times New Roman"/>
          <w:w w:val="99"/>
        </w:rPr>
        <w:t>The</w:t>
      </w:r>
      <w:r w:rsidR="00536CE2" w:rsidRPr="004A7FB3">
        <w:rPr>
          <w:rFonts w:ascii="Times New Roman" w:eastAsia="Times New Roman" w:hAnsi="Times New Roman"/>
          <w:w w:val="99"/>
        </w:rPr>
        <w:t xml:space="preserve"> variables </w:t>
      </w:r>
      <w:r w:rsidRPr="004A7FB3">
        <w:rPr>
          <w:rFonts w:ascii="Times New Roman" w:eastAsia="Times New Roman" w:hAnsi="Times New Roman"/>
          <w:w w:val="99"/>
        </w:rPr>
        <w:t>and</w:t>
      </w:r>
      <w:r w:rsidR="00536CE2" w:rsidRPr="004A7FB3">
        <w:rPr>
          <w:rFonts w:ascii="Times New Roman" w:eastAsia="Times New Roman" w:hAnsi="Times New Roman"/>
          <w:w w:val="99"/>
        </w:rPr>
        <w:t xml:space="preserve"> par</w:t>
      </w:r>
      <w:r w:rsidRPr="004A7FB3">
        <w:rPr>
          <w:rFonts w:ascii="Times New Roman" w:eastAsia="Times New Roman" w:hAnsi="Times New Roman"/>
          <w:w w:val="99"/>
        </w:rPr>
        <w:t>a</w:t>
      </w:r>
      <w:r w:rsidR="00536CE2" w:rsidRPr="004A7FB3">
        <w:rPr>
          <w:rFonts w:ascii="Times New Roman" w:eastAsia="Times New Roman" w:hAnsi="Times New Roman"/>
          <w:w w:val="99"/>
        </w:rPr>
        <w:t>met</w:t>
      </w:r>
      <w:r w:rsidRPr="004A7FB3">
        <w:rPr>
          <w:rFonts w:ascii="Times New Roman" w:eastAsia="Times New Roman" w:hAnsi="Times New Roman"/>
          <w:w w:val="99"/>
        </w:rPr>
        <w:t>ers of all equations must be perfectly defined at least once in the article, usually just after appearing for the first time in an equation</w:t>
      </w:r>
      <w:r>
        <w:rPr>
          <w:rFonts w:ascii="Times New Roman" w:eastAsia="Times New Roman" w:hAnsi="Times New Roman"/>
          <w:w w:val="99"/>
        </w:rPr>
        <w:t>.</w:t>
      </w:r>
    </w:p>
    <w:p w:rsidR="008466F4" w:rsidRPr="004A7FB3" w:rsidRDefault="004A7FB3" w:rsidP="00536CE2">
      <w:pPr>
        <w:tabs>
          <w:tab w:val="left" w:pos="651"/>
        </w:tabs>
        <w:spacing w:before="131" w:line="230" w:lineRule="auto"/>
        <w:ind w:left="451" w:right="8"/>
        <w:jc w:val="both"/>
        <w:rPr>
          <w:rFonts w:ascii="Times New Roman" w:eastAsia="Times New Roman" w:hAnsi="Times New Roman"/>
          <w:w w:val="99"/>
        </w:rPr>
      </w:pPr>
      <w:r>
        <w:rPr>
          <w:rFonts w:ascii="Times New Roman" w:eastAsia="Times New Roman" w:hAnsi="Times New Roman"/>
          <w:w w:val="99"/>
        </w:rPr>
        <w:t xml:space="preserve">If the equation needs to be numbered, a table of two columns in Word can be used in order to guarantee that the numeration is on the left and the equation is approximately </w:t>
      </w:r>
      <w:r w:rsidR="008679B3">
        <w:rPr>
          <w:rFonts w:ascii="Times New Roman" w:eastAsia="Times New Roman" w:hAnsi="Times New Roman"/>
          <w:w w:val="99"/>
        </w:rPr>
        <w:t>centered</w:t>
      </w:r>
      <w:r>
        <w:rPr>
          <w:rFonts w:ascii="Times New Roman" w:eastAsia="Times New Roman" w:hAnsi="Times New Roman"/>
          <w:w w:val="99"/>
        </w:rPr>
        <w:t>. Below is an example, using the equation:</w:t>
      </w:r>
    </w:p>
    <w:tbl>
      <w:tblPr>
        <w:tblW w:w="4678" w:type="dxa"/>
        <w:jc w:val="right"/>
        <w:tblLayout w:type="fixed"/>
        <w:tblLook w:val="01E0" w:firstRow="1" w:lastRow="1" w:firstColumn="1" w:lastColumn="1" w:noHBand="0" w:noVBand="0"/>
      </w:tblPr>
      <w:tblGrid>
        <w:gridCol w:w="4111"/>
        <w:gridCol w:w="567"/>
      </w:tblGrid>
      <w:tr w:rsidR="004D5EC7" w:rsidRPr="00CA0CDC" w:rsidTr="00E6598B">
        <w:trPr>
          <w:jc w:val="right"/>
        </w:trPr>
        <w:tc>
          <w:tcPr>
            <w:tcW w:w="4111" w:type="dxa"/>
          </w:tcPr>
          <w:p w:rsidR="004D5EC7" w:rsidRPr="00CA0CDC" w:rsidRDefault="00AB2A0C" w:rsidP="00DA3D13">
            <w:pPr>
              <w:pStyle w:val="TextoEcuacionesAutomtica"/>
            </w:pPr>
            <w:r w:rsidRPr="000E32FA">
              <w:rPr>
                <w:position w:val="-12"/>
                <w:sz w:val="24"/>
              </w:rPr>
              <w:object w:dxaOrig="1560" w:dyaOrig="360">
                <v:shape id="_x0000_i1028" type="#_x0000_t75" style="width:96.6pt;height:21.6pt" o:ole="">
                  <v:imagedata r:id="rId19" o:title=""/>
                </v:shape>
                <o:OLEObject Type="Embed" ProgID="Equation.3" ShapeID="_x0000_i1028" DrawAspect="Content" ObjectID="_1561128318" r:id="rId20"/>
              </w:object>
            </w:r>
          </w:p>
        </w:tc>
        <w:tc>
          <w:tcPr>
            <w:tcW w:w="567" w:type="dxa"/>
          </w:tcPr>
          <w:p w:rsidR="004D5EC7" w:rsidRPr="00CA0CDC" w:rsidRDefault="004D5EC7" w:rsidP="00DA3D13">
            <w:pPr>
              <w:pStyle w:val="TextoEcuacionesAutomtica"/>
              <w:jc w:val="right"/>
            </w:pPr>
            <w:r w:rsidRPr="00CA0CDC">
              <w:t>(1)</w:t>
            </w:r>
          </w:p>
        </w:tc>
      </w:tr>
    </w:tbl>
    <w:p w:rsidR="00AB2A0C" w:rsidRPr="00B3379A" w:rsidRDefault="00AB2A0C" w:rsidP="00CB7E4B">
      <w:pPr>
        <w:autoSpaceDE w:val="0"/>
        <w:autoSpaceDN w:val="0"/>
        <w:adjustRightInd w:val="0"/>
        <w:ind w:left="454"/>
        <w:jc w:val="both"/>
        <w:rPr>
          <w:rFonts w:ascii="Times New Roman" w:eastAsia="Times New Roman" w:hAnsi="Times New Roman" w:cs="Times New Roman"/>
          <w:w w:val="99"/>
        </w:rPr>
      </w:pPr>
      <w:r w:rsidRPr="00B3379A">
        <w:rPr>
          <w:rFonts w:ascii="Times New Roman" w:eastAsia="Times New Roman" w:hAnsi="Times New Roman" w:cs="Times New Roman"/>
          <w:w w:val="99"/>
        </w:rPr>
        <w:t>where:</w:t>
      </w:r>
    </w:p>
    <w:p w:rsidR="00AB2A0C" w:rsidRPr="00485FBC" w:rsidRDefault="00CB7E4B" w:rsidP="00CB7E4B">
      <w:pPr>
        <w:autoSpaceDE w:val="0"/>
        <w:autoSpaceDN w:val="0"/>
        <w:adjustRightInd w:val="0"/>
        <w:ind w:left="454"/>
        <w:jc w:val="both"/>
        <w:rPr>
          <w:rFonts w:ascii="Times New Roman" w:eastAsia="Times New Roman" w:hAnsi="Times New Roman" w:cs="Times New Roman"/>
          <w:w w:val="99"/>
          <w:sz w:val="16"/>
          <w:szCs w:val="16"/>
        </w:rPr>
      </w:pPr>
      <w:r w:rsidRPr="00485FBC">
        <w:rPr>
          <w:rFonts w:ascii="Times New Roman" w:eastAsia="Times New Roman" w:hAnsi="Times New Roman" w:cs="Times New Roman"/>
          <w:w w:val="99"/>
          <w:position w:val="-12"/>
          <w:sz w:val="16"/>
          <w:szCs w:val="16"/>
          <w:lang w:val="es-ES"/>
        </w:rPr>
        <w:object w:dxaOrig="900" w:dyaOrig="360">
          <v:shape id="_x0000_i1029" type="#_x0000_t75" style="width:50.4pt;height:20.4pt" o:ole="">
            <v:imagedata r:id="rId21" o:title=""/>
          </v:shape>
          <o:OLEObject Type="Embed" ProgID="Equation.3" ShapeID="_x0000_i1029" DrawAspect="Content" ObjectID="_1561128319" r:id="rId22"/>
        </w:object>
      </w:r>
      <w:r w:rsidR="00AB2A0C" w:rsidRPr="00485FBC">
        <w:rPr>
          <w:rFonts w:ascii="Times New Roman" w:eastAsia="Times New Roman" w:hAnsi="Times New Roman" w:cs="Times New Roman"/>
          <w:w w:val="99"/>
          <w:sz w:val="16"/>
          <w:szCs w:val="16"/>
        </w:rPr>
        <w:t xml:space="preserve"> = Elasticity of accident rate of the</w:t>
      </w:r>
      <w:r w:rsidRPr="00485FBC">
        <w:rPr>
          <w:rFonts w:ascii="Times New Roman" w:eastAsia="Times New Roman" w:hAnsi="Times New Roman" w:cs="Times New Roman"/>
          <w:w w:val="99"/>
          <w:sz w:val="16"/>
          <w:szCs w:val="16"/>
        </w:rPr>
        <w:t xml:space="preserve"> </w:t>
      </w:r>
      <w:r w:rsidR="00AB2A0C" w:rsidRPr="00485FBC">
        <w:rPr>
          <w:rFonts w:ascii="Times New Roman" w:eastAsia="Times New Roman" w:hAnsi="Times New Roman" w:cs="Times New Roman"/>
          <w:w w:val="99"/>
          <w:sz w:val="16"/>
          <w:szCs w:val="16"/>
        </w:rPr>
        <w:t>population variable P</w:t>
      </w:r>
      <w:r w:rsidRPr="00485FBC">
        <w:rPr>
          <w:rFonts w:ascii="Times New Roman" w:eastAsia="Times New Roman" w:hAnsi="Times New Roman" w:cs="Times New Roman"/>
          <w:w w:val="99"/>
          <w:position w:val="-12"/>
          <w:sz w:val="16"/>
          <w:szCs w:val="16"/>
          <w:lang w:val="es-ES"/>
        </w:rPr>
        <w:object w:dxaOrig="120" w:dyaOrig="360">
          <v:shape id="_x0000_i1030" type="#_x0000_t75" style="width:6.6pt;height:17.4pt" o:ole="">
            <v:imagedata r:id="rId23" o:title=""/>
          </v:shape>
          <o:OLEObject Type="Embed" ProgID="Equation.3" ShapeID="_x0000_i1030" DrawAspect="Content" ObjectID="_1561128320" r:id="rId24"/>
        </w:object>
      </w:r>
      <w:r w:rsidRPr="00485FBC">
        <w:rPr>
          <w:rFonts w:ascii="Times New Roman" w:eastAsia="Times New Roman" w:hAnsi="Times New Roman" w:cs="Times New Roman"/>
          <w:w w:val="99"/>
          <w:sz w:val="16"/>
          <w:szCs w:val="16"/>
        </w:rPr>
        <w:t xml:space="preserve"> </w:t>
      </w:r>
      <w:r w:rsidR="00AB2A0C" w:rsidRPr="00485FBC">
        <w:rPr>
          <w:rFonts w:ascii="Times New Roman" w:eastAsia="Times New Roman" w:hAnsi="Times New Roman" w:cs="Times New Roman"/>
          <w:w w:val="99"/>
          <w:sz w:val="16"/>
          <w:szCs w:val="16"/>
        </w:rPr>
        <w:t>analysed  in the period t.</w:t>
      </w:r>
    </w:p>
    <w:p w:rsidR="00AB2A0C" w:rsidRPr="00485FBC" w:rsidRDefault="00AB2A0C" w:rsidP="00CB7E4B">
      <w:pPr>
        <w:autoSpaceDE w:val="0"/>
        <w:autoSpaceDN w:val="0"/>
        <w:adjustRightInd w:val="0"/>
        <w:ind w:left="454"/>
        <w:jc w:val="both"/>
        <w:rPr>
          <w:rFonts w:ascii="Times New Roman" w:eastAsia="Times New Roman" w:hAnsi="Times New Roman" w:cs="Times New Roman"/>
          <w:w w:val="99"/>
          <w:sz w:val="16"/>
          <w:szCs w:val="16"/>
        </w:rPr>
      </w:pPr>
      <w:r w:rsidRPr="00485FBC">
        <w:rPr>
          <w:rFonts w:ascii="Times New Roman" w:eastAsia="Times New Roman" w:hAnsi="Times New Roman" w:cs="Times New Roman"/>
          <w:w w:val="99"/>
          <w:sz w:val="16"/>
          <w:szCs w:val="16"/>
          <w:lang w:val="es-ES"/>
        </w:rPr>
        <w:t>γ</w:t>
      </w:r>
      <w:r w:rsidRPr="00485FBC">
        <w:rPr>
          <w:rFonts w:ascii="Times New Roman" w:eastAsia="Times New Roman" w:hAnsi="Times New Roman" w:cs="Times New Roman"/>
          <w:w w:val="99"/>
          <w:sz w:val="16"/>
          <w:szCs w:val="16"/>
        </w:rPr>
        <w:t xml:space="preserve"> = Percentage variation of the accident victim variable AP</w:t>
      </w:r>
      <w:r w:rsidR="00485FBC" w:rsidRPr="00485FBC">
        <w:rPr>
          <w:rFonts w:ascii="Times New Roman" w:eastAsia="Times New Roman" w:hAnsi="Times New Roman" w:cs="Times New Roman"/>
          <w:w w:val="99"/>
          <w:position w:val="-12"/>
          <w:sz w:val="16"/>
          <w:szCs w:val="16"/>
          <w:lang w:val="es-ES"/>
        </w:rPr>
        <w:object w:dxaOrig="120" w:dyaOrig="360">
          <v:shape id="_x0000_i1031" type="#_x0000_t75" style="width:6.6pt;height:17.4pt" o:ole="">
            <v:imagedata r:id="rId25" o:title=""/>
          </v:shape>
          <o:OLEObject Type="Embed" ProgID="Equation.3" ShapeID="_x0000_i1031" DrawAspect="Content" ObjectID="_1561128321" r:id="rId26"/>
        </w:object>
      </w:r>
      <w:r w:rsidRPr="00485FBC">
        <w:rPr>
          <w:rFonts w:ascii="Times New Roman" w:eastAsia="Times New Roman" w:hAnsi="Times New Roman" w:cs="Times New Roman"/>
          <w:w w:val="99"/>
          <w:sz w:val="16"/>
          <w:szCs w:val="16"/>
        </w:rPr>
        <w:t xml:space="preserve"> in the period t, so that</w:t>
      </w:r>
      <w:r w:rsidR="00CB7E4B" w:rsidRPr="00485FBC">
        <w:rPr>
          <w:rFonts w:ascii="Times New Roman" w:eastAsia="Times New Roman" w:hAnsi="Times New Roman" w:cs="Times New Roman"/>
          <w:w w:val="99"/>
          <w:position w:val="-12"/>
          <w:sz w:val="16"/>
          <w:szCs w:val="16"/>
          <w:lang w:val="es-ES"/>
        </w:rPr>
        <w:object w:dxaOrig="1640" w:dyaOrig="360">
          <v:shape id="_x0000_i1032" type="#_x0000_t75" style="width:77.4pt;height:17.4pt" o:ole="" fillcolor="window">
            <v:imagedata r:id="rId27" o:title=""/>
          </v:shape>
          <o:OLEObject Type="Embed" ProgID="Equation.3" ShapeID="_x0000_i1032" DrawAspect="Content" ObjectID="_1561128322" r:id="rId28"/>
        </w:object>
      </w:r>
      <w:r w:rsidRPr="00485FBC">
        <w:rPr>
          <w:rFonts w:ascii="Times New Roman" w:eastAsia="Times New Roman" w:hAnsi="Times New Roman" w:cs="Times New Roman"/>
          <w:w w:val="99"/>
          <w:sz w:val="16"/>
          <w:szCs w:val="16"/>
        </w:rPr>
        <w:t xml:space="preserve">, where </w:t>
      </w:r>
      <w:r w:rsidR="00CB7E4B" w:rsidRPr="00485FBC">
        <w:rPr>
          <w:rFonts w:ascii="Times New Roman" w:eastAsia="Times New Roman" w:hAnsi="Times New Roman" w:cs="Times New Roman"/>
          <w:w w:val="99"/>
          <w:position w:val="-12"/>
          <w:sz w:val="16"/>
          <w:szCs w:val="16"/>
          <w:lang w:val="es-ES"/>
        </w:rPr>
        <w:object w:dxaOrig="520" w:dyaOrig="360">
          <v:shape id="_x0000_i1033" type="#_x0000_t75" style="width:26.4pt;height:17.4pt" o:ole="" fillcolor="window">
            <v:imagedata r:id="rId29" o:title=""/>
          </v:shape>
          <o:OLEObject Type="Embed" ProgID="Equation.3" ShapeID="_x0000_i1033" DrawAspect="Content" ObjectID="_1561128323" r:id="rId30"/>
        </w:object>
      </w:r>
      <w:r w:rsidRPr="00485FBC">
        <w:rPr>
          <w:rFonts w:ascii="Times New Roman" w:eastAsia="Times New Roman" w:hAnsi="Times New Roman" w:cs="Times New Roman"/>
          <w:w w:val="99"/>
          <w:sz w:val="16"/>
          <w:szCs w:val="16"/>
        </w:rPr>
        <w:t xml:space="preserve"> is the variation in the accident victim rate for the two periods, such that</w:t>
      </w:r>
      <w:r w:rsidR="00CB7E4B" w:rsidRPr="00485FBC">
        <w:rPr>
          <w:rFonts w:ascii="Times New Roman" w:eastAsia="Times New Roman" w:hAnsi="Times New Roman" w:cs="Times New Roman"/>
          <w:w w:val="99"/>
          <w:position w:val="-12"/>
          <w:sz w:val="16"/>
          <w:szCs w:val="16"/>
          <w:lang w:val="es-ES"/>
        </w:rPr>
        <w:object w:dxaOrig="2580" w:dyaOrig="360">
          <v:shape id="_x0000_i1034" type="#_x0000_t75" style="width:129pt;height:17.4pt" o:ole="" fillcolor="window">
            <v:imagedata r:id="rId31" o:title=""/>
          </v:shape>
          <o:OLEObject Type="Embed" ProgID="Equation.3" ShapeID="_x0000_i1034" DrawAspect="Content" ObjectID="_1561128324" r:id="rId32"/>
        </w:object>
      </w:r>
      <w:r w:rsidRPr="00485FBC">
        <w:rPr>
          <w:rFonts w:ascii="Times New Roman" w:eastAsia="Times New Roman" w:hAnsi="Times New Roman" w:cs="Times New Roman"/>
          <w:w w:val="99"/>
          <w:sz w:val="16"/>
          <w:szCs w:val="16"/>
        </w:rPr>
        <w:t xml:space="preserve"> and </w:t>
      </w:r>
      <w:r w:rsidR="00CB7E4B" w:rsidRPr="00485FBC">
        <w:rPr>
          <w:rFonts w:ascii="Times New Roman" w:eastAsia="Times New Roman" w:hAnsi="Times New Roman" w:cs="Times New Roman"/>
          <w:w w:val="99"/>
          <w:position w:val="-12"/>
          <w:sz w:val="16"/>
          <w:szCs w:val="16"/>
          <w:lang w:val="es-ES"/>
        </w:rPr>
        <w:object w:dxaOrig="660" w:dyaOrig="360">
          <v:shape id="_x0000_i1035" type="#_x0000_t75" style="width:33pt;height:17.4pt" o:ole="" fillcolor="window">
            <v:imagedata r:id="rId33" o:title=""/>
          </v:shape>
          <o:OLEObject Type="Embed" ProgID="Equation.3" ShapeID="_x0000_i1035" DrawAspect="Content" ObjectID="_1561128325" r:id="rId34"/>
        </w:object>
      </w:r>
      <w:r w:rsidRPr="00485FBC">
        <w:rPr>
          <w:rFonts w:ascii="Times New Roman" w:eastAsia="Times New Roman" w:hAnsi="Times New Roman" w:cs="Times New Roman"/>
          <w:w w:val="99"/>
          <w:sz w:val="16"/>
          <w:szCs w:val="16"/>
        </w:rPr>
        <w:t>is the victim rate for the period t.</w:t>
      </w:r>
    </w:p>
    <w:p w:rsidR="00AB2A0C" w:rsidRPr="00485FBC" w:rsidRDefault="00AB2A0C" w:rsidP="00CB7E4B">
      <w:pPr>
        <w:autoSpaceDE w:val="0"/>
        <w:autoSpaceDN w:val="0"/>
        <w:adjustRightInd w:val="0"/>
        <w:ind w:left="454"/>
        <w:jc w:val="both"/>
        <w:rPr>
          <w:rFonts w:ascii="Times New Roman" w:eastAsia="Times New Roman" w:hAnsi="Times New Roman" w:cs="Times New Roman"/>
          <w:w w:val="99"/>
          <w:sz w:val="16"/>
          <w:szCs w:val="16"/>
        </w:rPr>
      </w:pPr>
      <w:r w:rsidRPr="00485FBC">
        <w:rPr>
          <w:rFonts w:ascii="Times New Roman" w:eastAsia="Times New Roman" w:hAnsi="Times New Roman" w:cs="Times New Roman"/>
          <w:w w:val="99"/>
          <w:sz w:val="16"/>
          <w:szCs w:val="16"/>
          <w:lang w:val="es-ES"/>
        </w:rPr>
        <w:t>β</w:t>
      </w:r>
      <w:r w:rsidRPr="00485FBC">
        <w:rPr>
          <w:rFonts w:ascii="Times New Roman" w:eastAsia="Times New Roman" w:hAnsi="Times New Roman" w:cs="Times New Roman"/>
          <w:w w:val="99"/>
          <w:sz w:val="16"/>
          <w:szCs w:val="16"/>
        </w:rPr>
        <w:t xml:space="preserve"> = Percentage variation of the population variable P</w:t>
      </w:r>
      <w:r w:rsidR="00485FBC" w:rsidRPr="00485FBC">
        <w:rPr>
          <w:rFonts w:ascii="Times New Roman" w:eastAsia="Times New Roman" w:hAnsi="Times New Roman" w:cs="Times New Roman"/>
          <w:w w:val="99"/>
          <w:position w:val="-12"/>
          <w:sz w:val="16"/>
          <w:szCs w:val="16"/>
          <w:lang w:val="es-ES"/>
        </w:rPr>
        <w:object w:dxaOrig="120" w:dyaOrig="360">
          <v:shape id="_x0000_i1036" type="#_x0000_t75" style="width:6.6pt;height:17.4pt" o:ole="">
            <v:imagedata r:id="rId35" o:title=""/>
          </v:shape>
          <o:OLEObject Type="Embed" ProgID="Equation.3" ShapeID="_x0000_i1036" DrawAspect="Content" ObjectID="_1561128326" r:id="rId36"/>
        </w:object>
      </w:r>
      <w:r w:rsidRPr="00485FBC">
        <w:rPr>
          <w:rFonts w:ascii="Times New Roman" w:eastAsia="Times New Roman" w:hAnsi="Times New Roman" w:cs="Times New Roman"/>
          <w:w w:val="99"/>
          <w:sz w:val="16"/>
          <w:szCs w:val="16"/>
        </w:rPr>
        <w:t xml:space="preserve"> analysed in the period t, so that </w:t>
      </w:r>
      <w:r w:rsidR="00CB7E4B" w:rsidRPr="00485FBC">
        <w:rPr>
          <w:rFonts w:ascii="Times New Roman" w:eastAsia="Times New Roman" w:hAnsi="Times New Roman" w:cs="Times New Roman"/>
          <w:w w:val="99"/>
          <w:position w:val="-12"/>
          <w:sz w:val="16"/>
          <w:szCs w:val="16"/>
          <w:lang w:val="es-ES"/>
        </w:rPr>
        <w:object w:dxaOrig="1340" w:dyaOrig="360">
          <v:shape id="_x0000_i1037" type="#_x0000_t75" style="width:66.6pt;height:17.4pt" o:ole="" fillcolor="window">
            <v:imagedata r:id="rId37" o:title=""/>
          </v:shape>
          <o:OLEObject Type="Embed" ProgID="Equation.3" ShapeID="_x0000_i1037" DrawAspect="Content" ObjectID="_1561128327" r:id="rId38"/>
        </w:object>
      </w:r>
      <w:r w:rsidRPr="00485FBC">
        <w:rPr>
          <w:rFonts w:ascii="Times New Roman" w:eastAsia="Times New Roman" w:hAnsi="Times New Roman" w:cs="Times New Roman"/>
          <w:w w:val="99"/>
          <w:sz w:val="16"/>
          <w:szCs w:val="16"/>
        </w:rPr>
        <w:t xml:space="preserve">, where </w:t>
      </w:r>
      <w:r w:rsidR="00CB7E4B" w:rsidRPr="00485FBC">
        <w:rPr>
          <w:rFonts w:ascii="Times New Roman" w:eastAsia="Times New Roman" w:hAnsi="Times New Roman" w:cs="Times New Roman"/>
          <w:w w:val="99"/>
          <w:position w:val="-12"/>
          <w:sz w:val="16"/>
          <w:szCs w:val="16"/>
          <w:lang w:val="es-ES"/>
        </w:rPr>
        <w:object w:dxaOrig="380" w:dyaOrig="360">
          <v:shape id="_x0000_i1038" type="#_x0000_t75" style="width:19.2pt;height:17.4pt" o:ole="" fillcolor="window">
            <v:imagedata r:id="rId39" o:title=""/>
          </v:shape>
          <o:OLEObject Type="Embed" ProgID="Equation.3" ShapeID="_x0000_i1038" DrawAspect="Content" ObjectID="_1561128328" r:id="rId40"/>
        </w:object>
      </w:r>
      <w:r w:rsidRPr="00485FBC">
        <w:rPr>
          <w:rFonts w:ascii="Times New Roman" w:eastAsia="Times New Roman" w:hAnsi="Times New Roman" w:cs="Times New Roman"/>
          <w:w w:val="99"/>
          <w:sz w:val="16"/>
          <w:szCs w:val="16"/>
        </w:rPr>
        <w:t xml:space="preserve"> is the variation in the at-risk population variable over the two periods such that </w:t>
      </w:r>
      <w:r w:rsidR="00CB7E4B" w:rsidRPr="00485FBC">
        <w:rPr>
          <w:rFonts w:ascii="Times New Roman" w:eastAsia="Times New Roman" w:hAnsi="Times New Roman" w:cs="Times New Roman"/>
          <w:w w:val="99"/>
          <w:position w:val="-12"/>
          <w:sz w:val="16"/>
          <w:szCs w:val="16"/>
          <w:lang w:val="es-ES"/>
        </w:rPr>
        <w:object w:dxaOrig="2100" w:dyaOrig="360">
          <v:shape id="_x0000_i1039" type="#_x0000_t75" style="width:105pt;height:17.4pt" o:ole="" fillcolor="window">
            <v:imagedata r:id="rId41" o:title=""/>
          </v:shape>
          <o:OLEObject Type="Embed" ProgID="Equation.3" ShapeID="_x0000_i1039" DrawAspect="Content" ObjectID="_1561128329" r:id="rId42"/>
        </w:object>
      </w:r>
      <w:r w:rsidRPr="00485FBC">
        <w:rPr>
          <w:rFonts w:ascii="Times New Roman" w:eastAsia="Times New Roman" w:hAnsi="Times New Roman" w:cs="Times New Roman"/>
          <w:w w:val="99"/>
          <w:sz w:val="16"/>
          <w:szCs w:val="16"/>
        </w:rPr>
        <w:t xml:space="preserve"> and </w:t>
      </w:r>
      <w:r w:rsidR="00CB7E4B" w:rsidRPr="00485FBC">
        <w:rPr>
          <w:rFonts w:ascii="Times New Roman" w:eastAsia="Times New Roman" w:hAnsi="Times New Roman" w:cs="Times New Roman"/>
          <w:w w:val="99"/>
          <w:position w:val="-12"/>
          <w:sz w:val="16"/>
          <w:szCs w:val="16"/>
          <w:lang w:val="es-ES"/>
        </w:rPr>
        <w:object w:dxaOrig="499" w:dyaOrig="360">
          <v:shape id="_x0000_i1040" type="#_x0000_t75" style="width:25.2pt;height:17.4pt" o:ole="" fillcolor="window">
            <v:imagedata r:id="rId43" o:title=""/>
          </v:shape>
          <o:OLEObject Type="Embed" ProgID="Equation.3" ShapeID="_x0000_i1040" DrawAspect="Content" ObjectID="_1561128330" r:id="rId44"/>
        </w:object>
      </w:r>
      <w:r w:rsidRPr="00485FBC">
        <w:rPr>
          <w:rFonts w:ascii="Times New Roman" w:eastAsia="Times New Roman" w:hAnsi="Times New Roman" w:cs="Times New Roman"/>
          <w:w w:val="99"/>
          <w:sz w:val="16"/>
          <w:szCs w:val="16"/>
        </w:rPr>
        <w:t xml:space="preserve"> is the at-risk population in the period t.</w:t>
      </w:r>
    </w:p>
    <w:p w:rsidR="004D5EC7" w:rsidRPr="00485FBC" w:rsidRDefault="004D5EC7" w:rsidP="00AB2A0C">
      <w:pPr>
        <w:tabs>
          <w:tab w:val="left" w:pos="651"/>
        </w:tabs>
        <w:ind w:left="451" w:right="8"/>
        <w:jc w:val="both"/>
        <w:rPr>
          <w:rFonts w:ascii="Times New Roman" w:eastAsia="Times New Roman" w:hAnsi="Times New Roman" w:cs="Times New Roman"/>
          <w:w w:val="99"/>
          <w:sz w:val="16"/>
          <w:szCs w:val="16"/>
          <w:lang w:val="es-ES"/>
        </w:rPr>
      </w:pPr>
      <w:r w:rsidRPr="00485FBC">
        <w:rPr>
          <w:rFonts w:ascii="Times New Roman" w:eastAsia="Times New Roman" w:hAnsi="Times New Roman" w:cs="Times New Roman"/>
          <w:w w:val="99"/>
          <w:sz w:val="16"/>
          <w:szCs w:val="16"/>
          <w:lang w:val="es-ES"/>
        </w:rPr>
        <w:t>Es importante que las variables y parámetros usados en las ecuaciones sean referidos en el texto con exactamente el mismo formato usado en la ecuación. Es decir que, p. ej., la variable “</w:t>
      </w:r>
      <w:r w:rsidR="00915B2A" w:rsidRPr="00485FBC">
        <w:rPr>
          <w:rFonts w:ascii="Times New Roman" w:eastAsia="Times New Roman" w:hAnsi="Times New Roman" w:cs="Times New Roman"/>
          <w:w w:val="99"/>
          <w:sz w:val="16"/>
          <w:szCs w:val="16"/>
          <w:lang w:val="es-ES"/>
        </w:rPr>
        <w:t>β</w:t>
      </w:r>
      <w:r w:rsidRPr="00485FBC">
        <w:rPr>
          <w:rFonts w:ascii="Times New Roman" w:eastAsia="Times New Roman" w:hAnsi="Times New Roman" w:cs="Times New Roman"/>
          <w:w w:val="99"/>
          <w:sz w:val="16"/>
          <w:szCs w:val="16"/>
          <w:lang w:val="es-ES"/>
        </w:rPr>
        <w:t xml:space="preserve">” es diferente de la variable </w:t>
      </w:r>
      <w:r w:rsidR="00915B2A" w:rsidRPr="00485FBC">
        <w:rPr>
          <w:rFonts w:ascii="Times New Roman" w:eastAsia="Times New Roman" w:hAnsi="Times New Roman" w:cs="Times New Roman"/>
          <w:w w:val="99"/>
          <w:sz w:val="16"/>
          <w:szCs w:val="16"/>
          <w:lang w:val="es-ES"/>
        </w:rPr>
        <w:t>“</w:t>
      </w:r>
      <w:r w:rsidR="00915B2A" w:rsidRPr="00485FBC">
        <w:rPr>
          <w:rFonts w:ascii="Times New Roman" w:eastAsia="Times New Roman" w:hAnsi="Times New Roman" w:cs="Times New Roman"/>
          <w:i/>
          <w:w w:val="99"/>
          <w:sz w:val="16"/>
          <w:szCs w:val="16"/>
          <w:lang w:val="es-ES"/>
        </w:rPr>
        <w:t>β</w:t>
      </w:r>
      <w:r w:rsidR="00915B2A" w:rsidRPr="00485FBC">
        <w:rPr>
          <w:rFonts w:ascii="Times New Roman" w:eastAsia="Times New Roman" w:hAnsi="Times New Roman" w:cs="Times New Roman"/>
          <w:w w:val="99"/>
          <w:sz w:val="16"/>
          <w:szCs w:val="16"/>
          <w:lang w:val="es-ES"/>
        </w:rPr>
        <w:t>”</w:t>
      </w:r>
      <w:r w:rsidRPr="00485FBC">
        <w:rPr>
          <w:rFonts w:ascii="Times New Roman" w:eastAsia="Times New Roman" w:hAnsi="Times New Roman" w:cs="Times New Roman"/>
          <w:w w:val="99"/>
          <w:sz w:val="16"/>
          <w:szCs w:val="16"/>
          <w:lang w:val="es-ES"/>
        </w:rPr>
        <w:t xml:space="preserve"> y diferente de </w:t>
      </w:r>
      <w:r w:rsidR="00915B2A" w:rsidRPr="00485FBC">
        <w:rPr>
          <w:rFonts w:ascii="Arial" w:eastAsia="Times New Roman" w:hAnsi="Arial" w:cs="Arial"/>
          <w:w w:val="99"/>
          <w:sz w:val="16"/>
          <w:szCs w:val="16"/>
          <w:lang w:val="es-ES"/>
        </w:rPr>
        <w:t>“β”</w:t>
      </w:r>
      <w:r w:rsidRPr="00485FBC">
        <w:rPr>
          <w:rFonts w:ascii="Times New Roman" w:eastAsia="Times New Roman" w:hAnsi="Times New Roman" w:cs="Times New Roman"/>
          <w:w w:val="99"/>
          <w:sz w:val="16"/>
          <w:szCs w:val="16"/>
          <w:lang w:val="es-ES"/>
        </w:rPr>
        <w:t xml:space="preserve">, dado que la primera está en TNR normal, la segunda en TNR itálica y la última en letra tipo Arial. La que coincide con (1) es la </w:t>
      </w:r>
      <w:r w:rsidR="0084696C" w:rsidRPr="00485FBC">
        <w:rPr>
          <w:rFonts w:ascii="Times New Roman" w:eastAsia="Times New Roman" w:hAnsi="Times New Roman" w:cs="Times New Roman"/>
          <w:w w:val="99"/>
          <w:sz w:val="16"/>
          <w:szCs w:val="16"/>
          <w:lang w:val="es-ES"/>
        </w:rPr>
        <w:t>primera</w:t>
      </w:r>
      <w:r w:rsidRPr="00485FBC">
        <w:rPr>
          <w:rFonts w:ascii="Times New Roman" w:eastAsia="Times New Roman" w:hAnsi="Times New Roman" w:cs="Times New Roman"/>
          <w:w w:val="99"/>
          <w:sz w:val="16"/>
          <w:szCs w:val="16"/>
          <w:lang w:val="es-ES"/>
        </w:rPr>
        <w:t>. Nótese que para invocar, en la frase anterior, a la ecuación número uno, no se utilizó las palabras “la ecuación”, pues estas quedan sobreentendidas al usar el paréntesis para encerrar su número.</w:t>
      </w:r>
    </w:p>
    <w:p w:rsidR="00287F81" w:rsidRPr="00EA1457" w:rsidRDefault="00287F81" w:rsidP="00864FA2">
      <w:pPr>
        <w:pStyle w:val="Ttulo1"/>
        <w:numPr>
          <w:ilvl w:val="0"/>
          <w:numId w:val="5"/>
        </w:numPr>
        <w:tabs>
          <w:tab w:val="left" w:pos="402"/>
        </w:tabs>
        <w:spacing w:before="400" w:line="230" w:lineRule="auto"/>
        <w:ind w:left="811" w:right="6" w:hanging="357"/>
        <w:jc w:val="both"/>
        <w:rPr>
          <w:w w:val="99"/>
          <w:sz w:val="22"/>
          <w:szCs w:val="22"/>
        </w:rPr>
      </w:pPr>
      <w:r w:rsidRPr="00EA1457">
        <w:rPr>
          <w:w w:val="99"/>
          <w:sz w:val="22"/>
          <w:szCs w:val="22"/>
        </w:rPr>
        <w:t>Intel</w:t>
      </w:r>
      <w:r w:rsidR="004A7FB3">
        <w:rPr>
          <w:w w:val="99"/>
          <w:sz w:val="22"/>
          <w:szCs w:val="22"/>
        </w:rPr>
        <w:t>l</w:t>
      </w:r>
      <w:r w:rsidRPr="00EA1457">
        <w:rPr>
          <w:w w:val="99"/>
          <w:sz w:val="22"/>
          <w:szCs w:val="22"/>
        </w:rPr>
        <w:t>ectual</w:t>
      </w:r>
      <w:r w:rsidR="004A7FB3">
        <w:rPr>
          <w:w w:val="99"/>
          <w:sz w:val="22"/>
          <w:szCs w:val="22"/>
        </w:rPr>
        <w:t xml:space="preserve"> Property</w:t>
      </w:r>
    </w:p>
    <w:p w:rsidR="008679B3" w:rsidRDefault="00287F81" w:rsidP="00B327E1">
      <w:pPr>
        <w:pStyle w:val="Prrafodelista"/>
        <w:numPr>
          <w:ilvl w:val="1"/>
          <w:numId w:val="17"/>
        </w:numPr>
        <w:tabs>
          <w:tab w:val="left" w:pos="651"/>
        </w:tabs>
        <w:spacing w:before="400" w:line="230" w:lineRule="auto"/>
        <w:ind w:right="6"/>
        <w:jc w:val="both"/>
        <w:rPr>
          <w:rFonts w:ascii="Times New Roman" w:eastAsia="Times New Roman" w:hAnsi="Times New Roman" w:cs="Times New Roman"/>
          <w:w w:val="99"/>
        </w:rPr>
      </w:pPr>
      <w:r w:rsidRPr="00B327E1">
        <w:rPr>
          <w:rFonts w:ascii="Times New Roman" w:eastAsia="Times New Roman" w:hAnsi="Times New Roman" w:cs="Times New Roman"/>
          <w:w w:val="99"/>
        </w:rPr>
        <w:t>Figur</w:t>
      </w:r>
      <w:r w:rsidR="004A7FB3" w:rsidRPr="00B327E1">
        <w:rPr>
          <w:rFonts w:ascii="Times New Roman" w:eastAsia="Times New Roman" w:hAnsi="Times New Roman" w:cs="Times New Roman"/>
          <w:w w:val="99"/>
        </w:rPr>
        <w:t>e</w:t>
      </w:r>
      <w:r w:rsidRPr="00B327E1">
        <w:rPr>
          <w:rFonts w:ascii="Times New Roman" w:eastAsia="Times New Roman" w:hAnsi="Times New Roman" w:cs="Times New Roman"/>
          <w:w w:val="99"/>
        </w:rPr>
        <w:t xml:space="preserve">s </w:t>
      </w:r>
      <w:r w:rsidR="004A7FB3" w:rsidRPr="00B327E1">
        <w:rPr>
          <w:rFonts w:ascii="Times New Roman" w:eastAsia="Times New Roman" w:hAnsi="Times New Roman" w:cs="Times New Roman"/>
          <w:w w:val="99"/>
        </w:rPr>
        <w:t>and table</w:t>
      </w:r>
      <w:r w:rsidRPr="00B327E1">
        <w:rPr>
          <w:rFonts w:ascii="Times New Roman" w:eastAsia="Times New Roman" w:hAnsi="Times New Roman" w:cs="Times New Roman"/>
          <w:w w:val="99"/>
        </w:rPr>
        <w:t xml:space="preserve">s </w:t>
      </w:r>
    </w:p>
    <w:p w:rsidR="00287F81" w:rsidRPr="008679B3" w:rsidRDefault="004A7FB3" w:rsidP="008679B3">
      <w:pPr>
        <w:tabs>
          <w:tab w:val="left" w:pos="651"/>
        </w:tabs>
        <w:spacing w:before="400" w:line="230" w:lineRule="auto"/>
        <w:ind w:left="432" w:right="6"/>
        <w:jc w:val="both"/>
        <w:rPr>
          <w:rFonts w:ascii="Times New Roman" w:eastAsia="Times New Roman" w:hAnsi="Times New Roman" w:cs="Times New Roman"/>
          <w:w w:val="99"/>
        </w:rPr>
      </w:pPr>
      <w:r w:rsidRPr="008679B3">
        <w:rPr>
          <w:rFonts w:ascii="Times New Roman" w:eastAsia="Times New Roman" w:hAnsi="Times New Roman" w:cs="Times New Roman"/>
          <w:w w:val="99"/>
        </w:rPr>
        <w:t xml:space="preserve">The figures and tables must be </w:t>
      </w:r>
      <w:r w:rsidR="00287F81" w:rsidRPr="008679B3">
        <w:rPr>
          <w:rFonts w:ascii="Times New Roman" w:eastAsia="Times New Roman" w:hAnsi="Times New Roman" w:cs="Times New Roman"/>
          <w:w w:val="99"/>
        </w:rPr>
        <w:t xml:space="preserve">original, </w:t>
      </w:r>
      <w:r w:rsidRPr="008679B3">
        <w:rPr>
          <w:rFonts w:ascii="Times New Roman" w:eastAsia="Times New Roman" w:hAnsi="Times New Roman" w:cs="Times New Roman"/>
          <w:w w:val="99"/>
        </w:rPr>
        <w:t xml:space="preserve">that is they must not be copies of other publications, but are rather devised by the authors themselves. If it is </w:t>
      </w:r>
      <w:r w:rsidR="00B327E1" w:rsidRPr="008679B3">
        <w:rPr>
          <w:rFonts w:ascii="Times New Roman" w:eastAsia="Times New Roman" w:hAnsi="Times New Roman" w:cs="Times New Roman"/>
          <w:w w:val="99"/>
        </w:rPr>
        <w:t>in</w:t>
      </w:r>
      <w:r w:rsidR="00287F81" w:rsidRPr="008679B3">
        <w:rPr>
          <w:rFonts w:ascii="Times New Roman" w:eastAsia="Times New Roman" w:hAnsi="Times New Roman" w:cs="Times New Roman"/>
          <w:w w:val="99"/>
        </w:rPr>
        <w:t xml:space="preserve">dispensable </w:t>
      </w:r>
      <w:r w:rsidR="00B327E1" w:rsidRPr="008679B3">
        <w:rPr>
          <w:rFonts w:ascii="Times New Roman" w:eastAsia="Times New Roman" w:hAnsi="Times New Roman" w:cs="Times New Roman"/>
          <w:w w:val="99"/>
        </w:rPr>
        <w:t>to copy, reference must be made to the authorship</w:t>
      </w:r>
      <w:r w:rsidR="00287F81" w:rsidRPr="008679B3">
        <w:rPr>
          <w:rFonts w:ascii="Times New Roman" w:eastAsia="Times New Roman" w:hAnsi="Times New Roman" w:cs="Times New Roman"/>
          <w:w w:val="99"/>
        </w:rPr>
        <w:t>.</w:t>
      </w:r>
    </w:p>
    <w:p w:rsidR="00287F81" w:rsidRPr="00945ED4" w:rsidRDefault="00B327E1" w:rsidP="00945ED4">
      <w:pPr>
        <w:pStyle w:val="Prrafodelista"/>
        <w:numPr>
          <w:ilvl w:val="1"/>
          <w:numId w:val="17"/>
        </w:numPr>
        <w:tabs>
          <w:tab w:val="left" w:pos="651"/>
        </w:tabs>
        <w:spacing w:before="400" w:line="230" w:lineRule="auto"/>
        <w:ind w:right="6"/>
        <w:jc w:val="both"/>
        <w:rPr>
          <w:rFonts w:ascii="Times New Roman" w:eastAsia="Times New Roman" w:hAnsi="Times New Roman" w:cs="Times New Roman"/>
          <w:w w:val="99"/>
          <w:lang w:val="es-ES"/>
        </w:rPr>
      </w:pPr>
      <w:r>
        <w:rPr>
          <w:rFonts w:ascii="Times New Roman" w:eastAsia="Times New Roman" w:hAnsi="Times New Roman" w:cs="Times New Roman"/>
          <w:w w:val="99"/>
          <w:lang w:val="es-ES"/>
        </w:rPr>
        <w:t>Quotes from</w:t>
      </w:r>
      <w:r w:rsidR="00287F81" w:rsidRPr="00945ED4">
        <w:rPr>
          <w:rFonts w:ascii="Times New Roman" w:eastAsia="Times New Roman" w:hAnsi="Times New Roman" w:cs="Times New Roman"/>
          <w:w w:val="99"/>
          <w:lang w:val="es-ES"/>
        </w:rPr>
        <w:t xml:space="preserve"> publica</w:t>
      </w:r>
      <w:r>
        <w:rPr>
          <w:rFonts w:ascii="Times New Roman" w:eastAsia="Times New Roman" w:hAnsi="Times New Roman" w:cs="Times New Roman"/>
          <w:w w:val="99"/>
          <w:lang w:val="es-ES"/>
        </w:rPr>
        <w:t>tions</w:t>
      </w:r>
      <w:r w:rsidR="00287F81" w:rsidRPr="00945ED4">
        <w:rPr>
          <w:rFonts w:ascii="Times New Roman" w:eastAsia="Times New Roman" w:hAnsi="Times New Roman" w:cs="Times New Roman"/>
          <w:w w:val="99"/>
          <w:lang w:val="es-ES"/>
        </w:rPr>
        <w:t xml:space="preserve"> </w:t>
      </w:r>
    </w:p>
    <w:p w:rsidR="00287F81" w:rsidRPr="00B327E1" w:rsidRDefault="00B327E1" w:rsidP="00BA2D52">
      <w:pPr>
        <w:tabs>
          <w:tab w:val="left" w:pos="651"/>
        </w:tabs>
        <w:spacing w:before="200"/>
        <w:ind w:left="454" w:right="6"/>
        <w:jc w:val="both"/>
        <w:rPr>
          <w:rFonts w:ascii="Times New Roman" w:eastAsia="Times New Roman" w:hAnsi="Times New Roman"/>
          <w:w w:val="99"/>
        </w:rPr>
      </w:pPr>
      <w:r w:rsidRPr="00B327E1">
        <w:rPr>
          <w:rFonts w:ascii="Times New Roman" w:eastAsia="Times New Roman" w:hAnsi="Times New Roman" w:cs="Times New Roman"/>
          <w:w w:val="99"/>
        </w:rPr>
        <w:t>Quotes used in the text taken from other publications will be made strictly following the norms established and published by</w:t>
      </w:r>
      <w:r w:rsidR="00BA2D52" w:rsidRPr="00B327E1">
        <w:rPr>
          <w:rFonts w:ascii="Times New Roman" w:eastAsia="Times New Roman" w:hAnsi="Times New Roman" w:cs="Times New Roman"/>
          <w:w w:val="99"/>
        </w:rPr>
        <w:t xml:space="preserve"> JMR</w:t>
      </w:r>
      <w:r w:rsidR="00E27BBB" w:rsidRPr="00B327E1">
        <w:rPr>
          <w:rFonts w:ascii="Times New Roman" w:eastAsia="Times New Roman" w:hAnsi="Times New Roman" w:cs="Times New Roman"/>
          <w:w w:val="99"/>
        </w:rPr>
        <w:t xml:space="preserve">. </w:t>
      </w:r>
      <w:r>
        <w:rPr>
          <w:rFonts w:ascii="Times New Roman" w:eastAsia="Times New Roman" w:hAnsi="Times New Roman" w:cs="Times New Roman"/>
          <w:w w:val="99"/>
        </w:rPr>
        <w:t>The non-fulfillment of these norms will lead to the work being returned to its author.</w:t>
      </w:r>
    </w:p>
    <w:p w:rsidR="00287F81" w:rsidRPr="00B327E1" w:rsidRDefault="00B327E1" w:rsidP="00287F81">
      <w:pPr>
        <w:tabs>
          <w:tab w:val="left" w:pos="651"/>
        </w:tabs>
        <w:spacing w:before="131" w:line="230" w:lineRule="auto"/>
        <w:ind w:left="451" w:right="8"/>
        <w:jc w:val="both"/>
        <w:rPr>
          <w:rFonts w:ascii="Times New Roman" w:eastAsia="Times New Roman" w:hAnsi="Times New Roman"/>
          <w:w w:val="99"/>
        </w:rPr>
      </w:pPr>
      <w:r w:rsidRPr="00B327E1">
        <w:rPr>
          <w:rFonts w:ascii="Times New Roman" w:eastAsia="Times New Roman" w:hAnsi="Times New Roman"/>
          <w:w w:val="99"/>
        </w:rPr>
        <w:t xml:space="preserve">All quotes must have their counterpart in the </w:t>
      </w:r>
      <w:r w:rsidR="00287F81" w:rsidRPr="00B327E1">
        <w:rPr>
          <w:rFonts w:ascii="Times New Roman" w:eastAsia="Times New Roman" w:hAnsi="Times New Roman"/>
          <w:w w:val="99"/>
        </w:rPr>
        <w:t>REFERENC</w:t>
      </w:r>
      <w:r w:rsidRPr="00B327E1">
        <w:rPr>
          <w:rFonts w:ascii="Times New Roman" w:eastAsia="Times New Roman" w:hAnsi="Times New Roman"/>
          <w:w w:val="99"/>
        </w:rPr>
        <w:t>E</w:t>
      </w:r>
      <w:r w:rsidR="00287F81" w:rsidRPr="00B327E1">
        <w:rPr>
          <w:rFonts w:ascii="Times New Roman" w:eastAsia="Times New Roman" w:hAnsi="Times New Roman"/>
          <w:w w:val="99"/>
        </w:rPr>
        <w:t xml:space="preserve">S </w:t>
      </w:r>
      <w:r>
        <w:rPr>
          <w:rFonts w:ascii="Times New Roman" w:eastAsia="Times New Roman" w:hAnsi="Times New Roman"/>
          <w:w w:val="99"/>
        </w:rPr>
        <w:t xml:space="preserve">section at the end of the article and </w:t>
      </w:r>
      <w:r w:rsidR="00287F81" w:rsidRPr="00B327E1">
        <w:rPr>
          <w:rFonts w:ascii="Times New Roman" w:eastAsia="Times New Roman" w:hAnsi="Times New Roman"/>
          <w:w w:val="99"/>
        </w:rPr>
        <w:t>vice</w:t>
      </w:r>
      <w:r>
        <w:rPr>
          <w:rFonts w:ascii="Times New Roman" w:eastAsia="Times New Roman" w:hAnsi="Times New Roman"/>
          <w:w w:val="99"/>
        </w:rPr>
        <w:t xml:space="preserve"> </w:t>
      </w:r>
      <w:r w:rsidR="00287F81" w:rsidRPr="00B327E1">
        <w:rPr>
          <w:rFonts w:ascii="Times New Roman" w:eastAsia="Times New Roman" w:hAnsi="Times New Roman"/>
          <w:w w:val="99"/>
        </w:rPr>
        <w:t xml:space="preserve">versa. </w:t>
      </w:r>
    </w:p>
    <w:p w:rsidR="00287F81" w:rsidRPr="00B327E1" w:rsidRDefault="00B327E1" w:rsidP="00864FA2">
      <w:pPr>
        <w:tabs>
          <w:tab w:val="left" w:pos="651"/>
        </w:tabs>
        <w:spacing w:before="400" w:line="230" w:lineRule="auto"/>
        <w:ind w:left="811" w:right="6" w:hanging="357"/>
        <w:jc w:val="both"/>
        <w:rPr>
          <w:rFonts w:ascii="Times New Roman" w:eastAsia="Times New Roman" w:hAnsi="Times New Roman"/>
          <w:b/>
          <w:w w:val="99"/>
        </w:rPr>
      </w:pPr>
      <w:r w:rsidRPr="00B327E1">
        <w:rPr>
          <w:rFonts w:ascii="Times New Roman" w:eastAsia="Times New Roman" w:hAnsi="Times New Roman"/>
          <w:b/>
          <w:w w:val="99"/>
        </w:rPr>
        <w:t>Conclusion</w:t>
      </w:r>
      <w:r w:rsidR="00287F81" w:rsidRPr="00B327E1">
        <w:rPr>
          <w:rFonts w:ascii="Times New Roman" w:eastAsia="Times New Roman" w:hAnsi="Times New Roman"/>
          <w:b/>
          <w:w w:val="99"/>
        </w:rPr>
        <w:t>s</w:t>
      </w:r>
    </w:p>
    <w:p w:rsidR="00287F81" w:rsidRPr="00B327E1" w:rsidRDefault="00B327E1" w:rsidP="00287F81">
      <w:pPr>
        <w:tabs>
          <w:tab w:val="left" w:pos="651"/>
        </w:tabs>
        <w:spacing w:before="131" w:line="230" w:lineRule="auto"/>
        <w:ind w:left="451" w:right="8"/>
        <w:jc w:val="both"/>
        <w:rPr>
          <w:rFonts w:ascii="Times New Roman" w:eastAsia="Times New Roman" w:hAnsi="Times New Roman"/>
          <w:w w:val="99"/>
        </w:rPr>
      </w:pPr>
      <w:r w:rsidRPr="00B327E1">
        <w:rPr>
          <w:rFonts w:ascii="Times New Roman" w:hAnsi="Times New Roman" w:cs="Times New Roman"/>
          <w:color w:val="222222"/>
        </w:rPr>
        <w:t>In this section we present the conclusions, at least one for each objective stated in the introduction.</w:t>
      </w:r>
    </w:p>
    <w:p w:rsidR="00B327E1" w:rsidRPr="00B327E1" w:rsidRDefault="00B327E1" w:rsidP="00B327E1">
      <w:pPr>
        <w:tabs>
          <w:tab w:val="left" w:pos="651"/>
        </w:tabs>
        <w:spacing w:before="131" w:line="230" w:lineRule="auto"/>
        <w:ind w:left="451" w:right="8"/>
        <w:jc w:val="both"/>
        <w:rPr>
          <w:rFonts w:ascii="Times New Roman" w:hAnsi="Times New Roman" w:cs="Times New Roman"/>
          <w:color w:val="222222"/>
        </w:rPr>
      </w:pPr>
      <w:r w:rsidRPr="00B327E1">
        <w:rPr>
          <w:rFonts w:ascii="Times New Roman" w:eastAsia="Times New Roman" w:hAnsi="Times New Roman"/>
          <w:w w:val="99"/>
        </w:rPr>
        <w:t xml:space="preserve">No new information or data </w:t>
      </w:r>
      <w:r w:rsidR="008679B3" w:rsidRPr="00B327E1">
        <w:rPr>
          <w:rFonts w:ascii="Times New Roman" w:eastAsia="Times New Roman" w:hAnsi="Times New Roman"/>
          <w:w w:val="99"/>
        </w:rPr>
        <w:t>should</w:t>
      </w:r>
      <w:r w:rsidR="008679B3">
        <w:rPr>
          <w:rFonts w:ascii="Times New Roman" w:eastAsia="Times New Roman" w:hAnsi="Times New Roman"/>
          <w:w w:val="99"/>
        </w:rPr>
        <w:t xml:space="preserve"> be added i</w:t>
      </w:r>
      <w:r w:rsidRPr="00B327E1">
        <w:rPr>
          <w:rFonts w:ascii="Times New Roman" w:eastAsia="Times New Roman" w:hAnsi="Times New Roman"/>
          <w:w w:val="99"/>
        </w:rPr>
        <w:t>n this section.</w:t>
      </w:r>
      <w:r>
        <w:rPr>
          <w:rFonts w:ascii="Times New Roman" w:eastAsia="Times New Roman" w:hAnsi="Times New Roman"/>
          <w:w w:val="99"/>
        </w:rPr>
        <w:t xml:space="preserve"> Conclusions are drawn on what has been </w:t>
      </w:r>
      <w:r>
        <w:rPr>
          <w:rFonts w:ascii="Times New Roman" w:eastAsia="Times New Roman" w:hAnsi="Times New Roman"/>
          <w:w w:val="99"/>
        </w:rPr>
        <w:lastRenderedPageBreak/>
        <w:t xml:space="preserve">explained previously. </w:t>
      </w:r>
      <w:r w:rsidRPr="00B327E1">
        <w:rPr>
          <w:rFonts w:ascii="Times New Roman" w:hAnsi="Times New Roman" w:cs="Times New Roman"/>
          <w:color w:val="222222"/>
        </w:rPr>
        <w:t xml:space="preserve">There should be no conclusions </w:t>
      </w:r>
      <w:r>
        <w:rPr>
          <w:rFonts w:ascii="Times New Roman" w:hAnsi="Times New Roman" w:cs="Times New Roman"/>
          <w:color w:val="222222"/>
        </w:rPr>
        <w:t xml:space="preserve">based </w:t>
      </w:r>
      <w:r w:rsidRPr="00B327E1">
        <w:rPr>
          <w:rFonts w:ascii="Times New Roman" w:hAnsi="Times New Roman" w:cs="Times New Roman"/>
          <w:color w:val="222222"/>
        </w:rPr>
        <w:t xml:space="preserve">on assumptions, ideas or data not </w:t>
      </w:r>
      <w:r>
        <w:rPr>
          <w:rFonts w:ascii="Times New Roman" w:hAnsi="Times New Roman" w:cs="Times New Roman"/>
          <w:color w:val="222222"/>
        </w:rPr>
        <w:t>presented</w:t>
      </w:r>
      <w:r w:rsidRPr="00B327E1">
        <w:rPr>
          <w:rFonts w:ascii="Times New Roman" w:hAnsi="Times New Roman" w:cs="Times New Roman"/>
          <w:color w:val="222222"/>
        </w:rPr>
        <w:t xml:space="preserve"> in the previous sections</w:t>
      </w:r>
      <w:r>
        <w:rPr>
          <w:rFonts w:ascii="Times New Roman" w:hAnsi="Times New Roman" w:cs="Times New Roman"/>
          <w:color w:val="222222"/>
        </w:rPr>
        <w:t>.</w:t>
      </w:r>
      <w:r w:rsidRPr="00B327E1">
        <w:rPr>
          <w:rFonts w:ascii="Times New Roman" w:eastAsia="Times New Roman" w:hAnsi="Times New Roman"/>
          <w:w w:val="99"/>
        </w:rPr>
        <w:t xml:space="preserve"> </w:t>
      </w:r>
    </w:p>
    <w:p w:rsidR="00287F81" w:rsidRPr="00B327E1" w:rsidRDefault="00B327E1" w:rsidP="00864FA2">
      <w:pPr>
        <w:tabs>
          <w:tab w:val="left" w:pos="651"/>
        </w:tabs>
        <w:spacing w:before="400" w:line="230" w:lineRule="auto"/>
        <w:ind w:left="811" w:right="6" w:hanging="357"/>
        <w:jc w:val="both"/>
        <w:rPr>
          <w:rFonts w:ascii="Times New Roman" w:eastAsia="Times New Roman" w:hAnsi="Times New Roman" w:cs="Times New Roman"/>
          <w:b/>
          <w:w w:val="99"/>
        </w:rPr>
      </w:pPr>
      <w:r w:rsidRPr="00B327E1">
        <w:rPr>
          <w:rFonts w:ascii="Times New Roman" w:eastAsia="Times New Roman" w:hAnsi="Times New Roman" w:cs="Times New Roman"/>
          <w:b/>
          <w:w w:val="99"/>
        </w:rPr>
        <w:t>A</w:t>
      </w:r>
      <w:r>
        <w:rPr>
          <w:rFonts w:ascii="Times New Roman" w:eastAsia="Times New Roman" w:hAnsi="Times New Roman" w:cs="Times New Roman"/>
          <w:b/>
          <w:w w:val="99"/>
        </w:rPr>
        <w:t>cknowledgment</w:t>
      </w:r>
      <w:r w:rsidRPr="00B327E1">
        <w:rPr>
          <w:rFonts w:ascii="Times New Roman" w:hAnsi="Times New Roman" w:cs="Times New Roman"/>
          <w:color w:val="222222"/>
        </w:rPr>
        <w:br/>
      </w:r>
    </w:p>
    <w:p w:rsidR="00DD26BC" w:rsidRDefault="00B327E1" w:rsidP="00DD26BC">
      <w:pPr>
        <w:tabs>
          <w:tab w:val="left" w:pos="651"/>
        </w:tabs>
        <w:spacing w:before="131" w:line="230" w:lineRule="auto"/>
        <w:ind w:left="451" w:right="8"/>
        <w:jc w:val="both"/>
        <w:rPr>
          <w:rFonts w:ascii="Times New Roman" w:hAnsi="Times New Roman" w:cs="Times New Roman"/>
          <w:color w:val="222222"/>
        </w:rPr>
      </w:pPr>
      <w:r w:rsidRPr="00B327E1">
        <w:rPr>
          <w:rFonts w:ascii="Times New Roman" w:hAnsi="Times New Roman" w:cs="Times New Roman"/>
          <w:color w:val="222222"/>
        </w:rPr>
        <w:t xml:space="preserve">This section is optional and is not numbered. The title is singular even if </w:t>
      </w:r>
      <w:r>
        <w:rPr>
          <w:rFonts w:ascii="Times New Roman" w:hAnsi="Times New Roman" w:cs="Times New Roman"/>
          <w:color w:val="222222"/>
        </w:rPr>
        <w:t xml:space="preserve">there are </w:t>
      </w:r>
      <w:r w:rsidRPr="00B327E1">
        <w:rPr>
          <w:rFonts w:ascii="Times New Roman" w:hAnsi="Times New Roman" w:cs="Times New Roman"/>
          <w:color w:val="222222"/>
        </w:rPr>
        <w:t xml:space="preserve">several acknowledgments. </w:t>
      </w:r>
      <w:r w:rsidR="00DD26BC">
        <w:rPr>
          <w:rFonts w:ascii="Times New Roman" w:hAnsi="Times New Roman" w:cs="Times New Roman"/>
          <w:color w:val="222222"/>
        </w:rPr>
        <w:t>T</w:t>
      </w:r>
      <w:r w:rsidR="008679B3">
        <w:rPr>
          <w:rFonts w:ascii="Times New Roman" w:hAnsi="Times New Roman" w:cs="Times New Roman"/>
          <w:color w:val="222222"/>
        </w:rPr>
        <w:t>hanks can be expressed to those</w:t>
      </w:r>
      <w:r w:rsidR="00DD26BC">
        <w:rPr>
          <w:rFonts w:ascii="Times New Roman" w:hAnsi="Times New Roman" w:cs="Times New Roman"/>
          <w:color w:val="222222"/>
        </w:rPr>
        <w:t xml:space="preserve"> who </w:t>
      </w:r>
      <w:r w:rsidRPr="00B327E1">
        <w:rPr>
          <w:rFonts w:ascii="Times New Roman" w:hAnsi="Times New Roman" w:cs="Times New Roman"/>
          <w:color w:val="222222"/>
        </w:rPr>
        <w:t xml:space="preserve">contributed to the project described in the </w:t>
      </w:r>
      <w:r w:rsidRPr="00B327E1">
        <w:rPr>
          <w:rFonts w:ascii="Times New Roman" w:hAnsi="Times New Roman" w:cs="Times New Roman"/>
          <w:color w:val="222222"/>
        </w:rPr>
        <w:t>article, without being co-authors, including sponsoring entities.</w:t>
      </w:r>
    </w:p>
    <w:p w:rsidR="00856982" w:rsidRPr="00DD26BC" w:rsidRDefault="00DD26BC" w:rsidP="00DD26BC">
      <w:pPr>
        <w:tabs>
          <w:tab w:val="left" w:pos="651"/>
        </w:tabs>
        <w:spacing w:before="131" w:line="230" w:lineRule="auto"/>
        <w:ind w:left="451" w:right="8"/>
        <w:jc w:val="both"/>
        <w:rPr>
          <w:rFonts w:ascii="Times New Roman" w:eastAsia="Times New Roman" w:hAnsi="Times New Roman" w:cs="Times New Roman"/>
          <w:w w:val="99"/>
        </w:rPr>
      </w:pPr>
      <w:r w:rsidRPr="00DD26BC">
        <w:rPr>
          <w:rFonts w:ascii="Times New Roman" w:eastAsia="Times New Roman" w:hAnsi="Times New Roman" w:cs="Times New Roman"/>
          <w:b/>
          <w:w w:val="99"/>
        </w:rPr>
        <w:t>Reference</w:t>
      </w:r>
      <w:r w:rsidR="00856982" w:rsidRPr="00DD26BC">
        <w:rPr>
          <w:rFonts w:ascii="Times New Roman" w:eastAsia="Times New Roman" w:hAnsi="Times New Roman" w:cs="Times New Roman"/>
          <w:b/>
          <w:w w:val="99"/>
        </w:rPr>
        <w:t>s</w:t>
      </w:r>
    </w:p>
    <w:p w:rsidR="00DD26BC" w:rsidRPr="00B327E1" w:rsidRDefault="00DD26BC" w:rsidP="00DD26BC">
      <w:pPr>
        <w:tabs>
          <w:tab w:val="left" w:pos="651"/>
        </w:tabs>
        <w:spacing w:before="200"/>
        <w:ind w:left="454" w:right="6"/>
        <w:jc w:val="both"/>
        <w:rPr>
          <w:rFonts w:ascii="Times New Roman" w:eastAsia="Times New Roman" w:hAnsi="Times New Roman"/>
          <w:w w:val="99"/>
        </w:rPr>
      </w:pPr>
      <w:r w:rsidRPr="00B327E1">
        <w:rPr>
          <w:rFonts w:ascii="Times New Roman" w:hAnsi="Times New Roman" w:cs="Times New Roman"/>
          <w:color w:val="222222"/>
        </w:rPr>
        <w:t>References w</w:t>
      </w:r>
      <w:r>
        <w:rPr>
          <w:rFonts w:ascii="Times New Roman" w:hAnsi="Times New Roman" w:cs="Times New Roman"/>
          <w:color w:val="222222"/>
        </w:rPr>
        <w:t xml:space="preserve">ill be made following the rules </w:t>
      </w:r>
      <w:r w:rsidRPr="00B327E1">
        <w:rPr>
          <w:rFonts w:ascii="Times New Roman" w:hAnsi="Times New Roman" w:cs="Times New Roman"/>
          <w:color w:val="222222"/>
        </w:rPr>
        <w:t>established and</w:t>
      </w:r>
      <w:r>
        <w:rPr>
          <w:rFonts w:ascii="Times New Roman" w:hAnsi="Times New Roman" w:cs="Times New Roman"/>
          <w:color w:val="222222"/>
        </w:rPr>
        <w:t xml:space="preserve"> published by JMR. F</w:t>
      </w:r>
      <w:r w:rsidRPr="00B327E1">
        <w:rPr>
          <w:rFonts w:ascii="Times New Roman" w:hAnsi="Times New Roman" w:cs="Times New Roman"/>
          <w:color w:val="222222"/>
        </w:rPr>
        <w:t xml:space="preserve">ailure </w:t>
      </w:r>
      <w:r>
        <w:rPr>
          <w:rFonts w:ascii="Times New Roman" w:hAnsi="Times New Roman" w:cs="Times New Roman"/>
          <w:color w:val="222222"/>
        </w:rPr>
        <w:t xml:space="preserve">to do so </w:t>
      </w:r>
      <w:r>
        <w:rPr>
          <w:rFonts w:ascii="Times New Roman" w:eastAsia="Times New Roman" w:hAnsi="Times New Roman" w:cs="Times New Roman"/>
          <w:w w:val="99"/>
        </w:rPr>
        <w:t>will lead to the work being returned to its author.</w:t>
      </w:r>
    </w:p>
    <w:p w:rsidR="00E848F5" w:rsidRPr="00DD26BC" w:rsidRDefault="00E848F5" w:rsidP="00E848F5">
      <w:pPr>
        <w:tabs>
          <w:tab w:val="left" w:pos="651"/>
        </w:tabs>
        <w:spacing w:before="131" w:line="230" w:lineRule="auto"/>
        <w:ind w:left="451" w:right="8"/>
        <w:jc w:val="both"/>
        <w:rPr>
          <w:rFonts w:ascii="Times New Roman" w:eastAsia="Times New Roman" w:hAnsi="Times New Roman" w:cs="Times New Roman"/>
          <w:w w:val="99"/>
        </w:rPr>
      </w:pPr>
    </w:p>
    <w:p w:rsidR="00E848F5" w:rsidRPr="00DD26BC" w:rsidRDefault="00E848F5" w:rsidP="00E848F5">
      <w:pPr>
        <w:tabs>
          <w:tab w:val="left" w:pos="651"/>
        </w:tabs>
        <w:spacing w:before="131" w:line="230" w:lineRule="auto"/>
        <w:ind w:left="451" w:right="8"/>
        <w:jc w:val="both"/>
        <w:rPr>
          <w:rFonts w:ascii="Times New Roman" w:eastAsia="Times New Roman" w:hAnsi="Times New Roman" w:cs="Times New Roman"/>
          <w:w w:val="99"/>
        </w:rPr>
      </w:pPr>
    </w:p>
    <w:p w:rsidR="00C968EB" w:rsidRPr="00DD26BC" w:rsidRDefault="00C968EB" w:rsidP="00C968EB">
      <w:pPr>
        <w:tabs>
          <w:tab w:val="left" w:pos="651"/>
        </w:tabs>
        <w:spacing w:before="131" w:line="230" w:lineRule="auto"/>
        <w:ind w:right="8"/>
        <w:jc w:val="both"/>
        <w:rPr>
          <w:rFonts w:ascii="Times New Roman" w:hAnsi="Times New Roman" w:cs="Times New Roman"/>
        </w:rPr>
        <w:sectPr w:rsidR="00C968EB" w:rsidRPr="00DD26BC" w:rsidSect="00AB2A0C">
          <w:type w:val="continuous"/>
          <w:pgSz w:w="11910" w:h="15880"/>
          <w:pgMar w:top="1140" w:right="601" w:bottom="278" w:left="601" w:header="720" w:footer="720" w:gutter="0"/>
          <w:cols w:num="2" w:space="720" w:equalWidth="0">
            <w:col w:w="5184" w:space="195"/>
            <w:col w:w="5329"/>
          </w:cols>
        </w:sectPr>
      </w:pPr>
    </w:p>
    <w:p w:rsidR="0033263A" w:rsidRPr="00DD26BC" w:rsidRDefault="0033263A">
      <w:pPr>
        <w:spacing w:before="11"/>
        <w:rPr>
          <w:rFonts w:ascii="Times New Roman" w:eastAsia="Times New Roman" w:hAnsi="Times New Roman" w:cs="Times New Roman"/>
          <w:b/>
          <w:bCs/>
        </w:rPr>
      </w:pPr>
    </w:p>
    <w:p w:rsidR="0033263A" w:rsidRPr="00DD26BC" w:rsidRDefault="00CF5B91" w:rsidP="00856982">
      <w:pPr>
        <w:pStyle w:val="Textoindependiente"/>
        <w:spacing w:line="124" w:lineRule="exact"/>
        <w:ind w:left="411" w:firstLine="0"/>
        <w:rPr>
          <w:rFonts w:cs="Times New Roman"/>
        </w:rPr>
      </w:pPr>
      <w:r w:rsidRPr="00DD26BC">
        <w:rPr>
          <w:rFonts w:cs="Times New Roman"/>
          <w:sz w:val="22"/>
          <w:szCs w:val="22"/>
        </w:rPr>
        <w:br w:type="column"/>
      </w:r>
    </w:p>
    <w:sectPr w:rsidR="0033263A" w:rsidRPr="00DD26BC" w:rsidSect="00D167DC">
      <w:headerReference w:type="default" r:id="rId45"/>
      <w:type w:val="continuous"/>
      <w:pgSz w:w="11910" w:h="15880"/>
      <w:pgMar w:top="1140" w:right="640" w:bottom="280" w:left="640" w:header="720" w:footer="720" w:gutter="0"/>
      <w:cols w:num="2" w:space="720" w:equalWidth="0">
        <w:col w:w="993" w:space="2417"/>
        <w:col w:w="72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7CB" w:rsidRDefault="00FD27CB">
      <w:r>
        <w:separator/>
      </w:r>
    </w:p>
  </w:endnote>
  <w:endnote w:type="continuationSeparator" w:id="0">
    <w:p w:rsidR="00FD27CB" w:rsidRDefault="00FD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7CB" w:rsidRDefault="00FD27CB">
      <w:r>
        <w:separator/>
      </w:r>
    </w:p>
  </w:footnote>
  <w:footnote w:type="continuationSeparator" w:id="0">
    <w:p w:rsidR="00FD27CB" w:rsidRDefault="00FD2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B91" w:rsidRDefault="00FD27CB">
    <w:pPr>
      <w:spacing w:line="14" w:lineRule="auto"/>
      <w:rPr>
        <w:sz w:val="20"/>
        <w:szCs w:val="20"/>
      </w:rPr>
    </w:pPr>
    <w:r>
      <w:rPr>
        <w:noProof/>
        <w:lang w:val="es-ES" w:eastAsia="es-ES"/>
      </w:rPr>
      <w:pict>
        <v:shapetype id="_x0000_t202" coordsize="21600,21600" o:spt="202" path="m,l,21600r21600,l21600,xe">
          <v:stroke joinstyle="miter"/>
          <v:path gradientshapeok="t" o:connecttype="rect"/>
        </v:shapetype>
        <v:shape id="Text Box 2" o:spid="_x0000_s2050" type="#_x0000_t202" style="position:absolute;margin-left:175.9pt;margin-top:37.35pt;width:239.55pt;height:10.05pt;z-index:-348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YNrQ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" filled="f" stroked="f">
          <v:textbox inset="0,0,0,0">
            <w:txbxContent>
              <w:p w:rsidR="00CF5B91" w:rsidRDefault="00CF5B91">
                <w:pPr>
                  <w:spacing w:line="200" w:lineRule="exact"/>
                  <w:ind w:left="20"/>
                  <w:rPr>
                    <w:rFonts w:ascii="Times New Roman" w:eastAsia="Times New Roman" w:hAnsi="Times New Roman" w:cs="Times New Roman"/>
                    <w:sz w:val="16"/>
                    <w:szCs w:val="16"/>
                  </w:rPr>
                </w:pPr>
                <w:r>
                  <w:rPr>
                    <w:rFonts w:ascii="Times New Roman" w:eastAsia="Times New Roman" w:hAnsi="Times New Roman" w:cs="Times New Roman"/>
                    <w:i/>
                    <w:sz w:val="16"/>
                    <w:szCs w:val="16"/>
                  </w:rPr>
                  <w:t xml:space="preserve">Primer autor et al. </w:t>
                </w:r>
                <w:r>
                  <w:rPr>
                    <w:rFonts w:ascii="BrowalliaUPC" w:eastAsia="BrowalliaUPC" w:hAnsi="BrowalliaUPC" w:cs="BrowalliaUPC"/>
                    <w:sz w:val="16"/>
                    <w:szCs w:val="16"/>
                  </w:rPr>
                  <w:t xml:space="preserve">/ </w:t>
                </w:r>
                <w:r>
                  <w:rPr>
                    <w:rFonts w:ascii="Times New Roman" w:eastAsia="Times New Roman" w:hAnsi="Times New Roman" w:cs="Times New Roman"/>
                    <w:i/>
                    <w:sz w:val="16"/>
                    <w:szCs w:val="16"/>
                  </w:rPr>
                  <w:t xml:space="preserve">Journal of Maritime Research </w:t>
                </w:r>
                <w:r>
                  <w:rPr>
                    <w:rFonts w:ascii="Times New Roman" w:eastAsia="Times New Roman" w:hAnsi="Times New Roman" w:cs="Times New Roman"/>
                    <w:i/>
                    <w:spacing w:val="-6"/>
                    <w:sz w:val="16"/>
                    <w:szCs w:val="16"/>
                  </w:rPr>
                  <w:t xml:space="preserve">Vol </w:t>
                </w:r>
                <w:r>
                  <w:rPr>
                    <w:rFonts w:ascii="Times New Roman" w:eastAsia="Times New Roman" w:hAnsi="Times New Roman" w:cs="Times New Roman"/>
                    <w:i/>
                    <w:sz w:val="16"/>
                    <w:szCs w:val="16"/>
                  </w:rPr>
                  <w:t>X. No. I (2014)</w:t>
                </w:r>
                <w:r>
                  <w:rPr>
                    <w:rFonts w:ascii="Times New Roman" w:eastAsia="Times New Roman" w:hAnsi="Times New Roman" w:cs="Times New Roman"/>
                    <w:i/>
                    <w:spacing w:val="-22"/>
                    <w:sz w:val="16"/>
                    <w:szCs w:val="16"/>
                  </w:rPr>
                  <w:t xml:space="preserve"> </w:t>
                </w:r>
                <w:r>
                  <w:rPr>
                    <w:rFonts w:ascii="Times New Roman" w:eastAsia="Times New Roman" w:hAnsi="Times New Roman" w:cs="Times New Roman"/>
                    <w:i/>
                    <w:sz w:val="16"/>
                    <w:szCs w:val="16"/>
                  </w:rPr>
                  <w:t>1–4</w:t>
                </w:r>
              </w:p>
            </w:txbxContent>
          </v:textbox>
          <w10:wrap anchorx="page" anchory="page"/>
        </v:shape>
      </w:pict>
    </w:r>
    <w:r>
      <w:rPr>
        <w:noProof/>
        <w:lang w:val="es-ES" w:eastAsia="es-ES"/>
      </w:rPr>
      <w:pict>
        <v:shape id="Text Box 1" o:spid="_x0000_s2049" type="#_x0000_t202" style="position:absolute;margin-left:551.7pt;margin-top:37.4pt;width:8pt;height:10pt;z-index:-34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" filled="f" stroked="f">
          <v:textbox inset="0,0,0,0">
            <w:txbxContent>
              <w:p w:rsidR="00CF5B91" w:rsidRDefault="00030685">
                <w:pPr>
                  <w:spacing w:line="177" w:lineRule="exact"/>
                  <w:ind w:left="40"/>
                  <w:rPr>
                    <w:rFonts w:ascii="Times New Roman" w:eastAsia="Times New Roman" w:hAnsi="Times New Roman" w:cs="Times New Roman"/>
                    <w:sz w:val="16"/>
                    <w:szCs w:val="16"/>
                  </w:rPr>
                </w:pPr>
                <w:r>
                  <w:fldChar w:fldCharType="begin"/>
                </w:r>
                <w:r w:rsidR="00CF5B91">
                  <w:rPr>
                    <w:rFonts w:ascii="Times New Roman"/>
                    <w:w w:val="99"/>
                    <w:sz w:val="16"/>
                  </w:rPr>
                  <w:instrText xml:space="preserve"> PAGE </w:instrText>
                </w:r>
                <w:r>
                  <w:fldChar w:fldCharType="separate"/>
                </w:r>
                <w:r w:rsidR="00113FA7">
                  <w:rPr>
                    <w:rFonts w:ascii="Times New Roman"/>
                    <w:noProof/>
                    <w:w w:val="99"/>
                    <w:sz w:val="16"/>
                  </w:rPr>
                  <w:t>6</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0F0"/>
    <w:multiLevelType w:val="hybridMultilevel"/>
    <w:tmpl w:val="DDC44210"/>
    <w:lvl w:ilvl="0" w:tplc="BBA40C86">
      <w:start w:val="1"/>
      <w:numFmt w:val="upperLetter"/>
      <w:lvlText w:val="%1."/>
      <w:lvlJc w:val="left"/>
      <w:pPr>
        <w:ind w:left="395" w:hanging="244"/>
      </w:pPr>
      <w:rPr>
        <w:rFonts w:ascii="Times New Roman" w:eastAsia="Times New Roman" w:hAnsi="Times New Roman" w:hint="default"/>
        <w:w w:val="99"/>
        <w:sz w:val="20"/>
        <w:szCs w:val="20"/>
      </w:rPr>
    </w:lvl>
    <w:lvl w:ilvl="1" w:tplc="B1EE6F2C">
      <w:start w:val="1"/>
      <w:numFmt w:val="decimal"/>
      <w:lvlText w:val="%2."/>
      <w:lvlJc w:val="left"/>
      <w:pPr>
        <w:ind w:left="401" w:hanging="250"/>
      </w:pPr>
      <w:rPr>
        <w:rFonts w:ascii="Times New Roman" w:eastAsia="Times New Roman" w:hAnsi="Times New Roman" w:hint="default"/>
        <w:b/>
        <w:bCs/>
        <w:w w:val="99"/>
        <w:sz w:val="20"/>
        <w:szCs w:val="20"/>
      </w:rPr>
    </w:lvl>
    <w:lvl w:ilvl="2" w:tplc="78A86366">
      <w:start w:val="1"/>
      <w:numFmt w:val="bullet"/>
      <w:lvlText w:val="•"/>
      <w:lvlJc w:val="left"/>
      <w:pPr>
        <w:ind w:left="650" w:hanging="199"/>
      </w:pPr>
      <w:rPr>
        <w:rFonts w:ascii="Lucida Sans Unicode" w:eastAsia="Lucida Sans Unicode" w:hAnsi="Lucida Sans Unicode" w:hint="default"/>
        <w:w w:val="78"/>
        <w:sz w:val="20"/>
        <w:szCs w:val="20"/>
      </w:rPr>
    </w:lvl>
    <w:lvl w:ilvl="3" w:tplc="DCA09312">
      <w:start w:val="1"/>
      <w:numFmt w:val="bullet"/>
      <w:lvlText w:val="•"/>
      <w:lvlJc w:val="left"/>
      <w:pPr>
        <w:ind w:left="1665" w:hanging="199"/>
      </w:pPr>
      <w:rPr>
        <w:rFonts w:hint="default"/>
      </w:rPr>
    </w:lvl>
    <w:lvl w:ilvl="4" w:tplc="B232DF30">
      <w:start w:val="1"/>
      <w:numFmt w:val="bullet"/>
      <w:lvlText w:val="•"/>
      <w:lvlJc w:val="left"/>
      <w:pPr>
        <w:ind w:left="2168" w:hanging="199"/>
      </w:pPr>
      <w:rPr>
        <w:rFonts w:hint="default"/>
      </w:rPr>
    </w:lvl>
    <w:lvl w:ilvl="5" w:tplc="CCDCC8B4">
      <w:start w:val="1"/>
      <w:numFmt w:val="bullet"/>
      <w:lvlText w:val="•"/>
      <w:lvlJc w:val="left"/>
      <w:pPr>
        <w:ind w:left="2670" w:hanging="199"/>
      </w:pPr>
      <w:rPr>
        <w:rFonts w:hint="default"/>
      </w:rPr>
    </w:lvl>
    <w:lvl w:ilvl="6" w:tplc="19A64710">
      <w:start w:val="1"/>
      <w:numFmt w:val="bullet"/>
      <w:lvlText w:val="•"/>
      <w:lvlJc w:val="left"/>
      <w:pPr>
        <w:ind w:left="3173" w:hanging="199"/>
      </w:pPr>
      <w:rPr>
        <w:rFonts w:hint="default"/>
      </w:rPr>
    </w:lvl>
    <w:lvl w:ilvl="7" w:tplc="BE28B76E">
      <w:start w:val="1"/>
      <w:numFmt w:val="bullet"/>
      <w:lvlText w:val="•"/>
      <w:lvlJc w:val="left"/>
      <w:pPr>
        <w:ind w:left="3676" w:hanging="199"/>
      </w:pPr>
      <w:rPr>
        <w:rFonts w:hint="default"/>
      </w:rPr>
    </w:lvl>
    <w:lvl w:ilvl="8" w:tplc="8C3EB692">
      <w:start w:val="1"/>
      <w:numFmt w:val="bullet"/>
      <w:lvlText w:val="•"/>
      <w:lvlJc w:val="left"/>
      <w:pPr>
        <w:ind w:left="4178" w:hanging="199"/>
      </w:pPr>
      <w:rPr>
        <w:rFonts w:hint="default"/>
      </w:rPr>
    </w:lvl>
  </w:abstractNum>
  <w:abstractNum w:abstractNumId="1" w15:restartNumberingAfterBreak="0">
    <w:nsid w:val="08472F64"/>
    <w:multiLevelType w:val="multilevel"/>
    <w:tmpl w:val="56DC8CFE"/>
    <w:lvl w:ilvl="0">
      <w:start w:val="3"/>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 w15:restartNumberingAfterBreak="0">
    <w:nsid w:val="0CC63393"/>
    <w:multiLevelType w:val="multilevel"/>
    <w:tmpl w:val="6B4EEECE"/>
    <w:lvl w:ilvl="0">
      <w:start w:val="5"/>
      <w:numFmt w:val="decimal"/>
      <w:lvlText w:val="%1"/>
      <w:lvlJc w:val="left"/>
      <w:pPr>
        <w:ind w:left="510" w:hanging="399"/>
      </w:pPr>
      <w:rPr>
        <w:rFonts w:hint="default"/>
      </w:rPr>
    </w:lvl>
    <w:lvl w:ilvl="1">
      <w:start w:val="1"/>
      <w:numFmt w:val="decimal"/>
      <w:lvlText w:val="%1.%2."/>
      <w:lvlJc w:val="left"/>
      <w:pPr>
        <w:ind w:left="510" w:hanging="399"/>
      </w:pPr>
      <w:rPr>
        <w:rFonts w:ascii="Times New Roman" w:eastAsia="Times New Roman" w:hAnsi="Times New Roman" w:hint="default"/>
        <w:i/>
        <w:w w:val="99"/>
        <w:sz w:val="20"/>
        <w:szCs w:val="20"/>
      </w:rPr>
    </w:lvl>
    <w:lvl w:ilvl="2">
      <w:start w:val="1"/>
      <w:numFmt w:val="bullet"/>
      <w:lvlText w:val="·"/>
      <w:lvlJc w:val="left"/>
      <w:pPr>
        <w:ind w:left="1305" w:hanging="83"/>
      </w:pPr>
      <w:rPr>
        <w:rFonts w:ascii="Lucida Sans Unicode" w:eastAsia="Lucida Sans Unicode" w:hAnsi="Lucida Sans Unicode" w:hint="default"/>
        <w:w w:val="39"/>
        <w:position w:val="-11"/>
        <w:sz w:val="20"/>
        <w:szCs w:val="20"/>
      </w:rPr>
    </w:lvl>
    <w:lvl w:ilvl="3">
      <w:start w:val="1"/>
      <w:numFmt w:val="bullet"/>
      <w:lvlText w:val="•"/>
      <w:lvlJc w:val="left"/>
      <w:pPr>
        <w:ind w:left="2151" w:hanging="83"/>
      </w:pPr>
      <w:rPr>
        <w:rFonts w:hint="default"/>
      </w:rPr>
    </w:lvl>
    <w:lvl w:ilvl="4">
      <w:start w:val="1"/>
      <w:numFmt w:val="bullet"/>
      <w:lvlText w:val="•"/>
      <w:lvlJc w:val="left"/>
      <w:pPr>
        <w:ind w:left="2577" w:hanging="83"/>
      </w:pPr>
      <w:rPr>
        <w:rFonts w:hint="default"/>
      </w:rPr>
    </w:lvl>
    <w:lvl w:ilvl="5">
      <w:start w:val="1"/>
      <w:numFmt w:val="bullet"/>
      <w:lvlText w:val="•"/>
      <w:lvlJc w:val="left"/>
      <w:pPr>
        <w:ind w:left="3003" w:hanging="83"/>
      </w:pPr>
      <w:rPr>
        <w:rFonts w:hint="default"/>
      </w:rPr>
    </w:lvl>
    <w:lvl w:ilvl="6">
      <w:start w:val="1"/>
      <w:numFmt w:val="bullet"/>
      <w:lvlText w:val="•"/>
      <w:lvlJc w:val="left"/>
      <w:pPr>
        <w:ind w:left="3429" w:hanging="83"/>
      </w:pPr>
      <w:rPr>
        <w:rFonts w:hint="default"/>
      </w:rPr>
    </w:lvl>
    <w:lvl w:ilvl="7">
      <w:start w:val="1"/>
      <w:numFmt w:val="bullet"/>
      <w:lvlText w:val="•"/>
      <w:lvlJc w:val="left"/>
      <w:pPr>
        <w:ind w:left="3855" w:hanging="83"/>
      </w:pPr>
      <w:rPr>
        <w:rFonts w:hint="default"/>
      </w:rPr>
    </w:lvl>
    <w:lvl w:ilvl="8">
      <w:start w:val="1"/>
      <w:numFmt w:val="bullet"/>
      <w:lvlText w:val="•"/>
      <w:lvlJc w:val="left"/>
      <w:pPr>
        <w:ind w:left="4281" w:hanging="83"/>
      </w:pPr>
      <w:rPr>
        <w:rFonts w:hint="default"/>
      </w:rPr>
    </w:lvl>
  </w:abstractNum>
  <w:abstractNum w:abstractNumId="3" w15:restartNumberingAfterBreak="0">
    <w:nsid w:val="119D761C"/>
    <w:multiLevelType w:val="multilevel"/>
    <w:tmpl w:val="CB82D2FE"/>
    <w:lvl w:ilvl="0">
      <w:start w:val="5"/>
      <w:numFmt w:val="decimal"/>
      <w:lvlText w:val="%1."/>
      <w:lvlJc w:val="left"/>
      <w:pPr>
        <w:ind w:left="360" w:hanging="360"/>
      </w:pPr>
      <w:rPr>
        <w:rFonts w:cstheme="minorBidi" w:hint="default"/>
      </w:rPr>
    </w:lvl>
    <w:lvl w:ilvl="1">
      <w:start w:val="1"/>
      <w:numFmt w:val="decimal"/>
      <w:lvlText w:val="%1.%2."/>
      <w:lvlJc w:val="left"/>
      <w:pPr>
        <w:ind w:left="792" w:hanging="360"/>
      </w:pPr>
      <w:rPr>
        <w:rFonts w:cstheme="minorBidi" w:hint="default"/>
      </w:rPr>
    </w:lvl>
    <w:lvl w:ilvl="2">
      <w:start w:val="1"/>
      <w:numFmt w:val="decimal"/>
      <w:lvlText w:val="%1.%2.%3."/>
      <w:lvlJc w:val="left"/>
      <w:pPr>
        <w:ind w:left="1584" w:hanging="720"/>
      </w:pPr>
      <w:rPr>
        <w:rFonts w:cstheme="minorBidi" w:hint="default"/>
      </w:rPr>
    </w:lvl>
    <w:lvl w:ilvl="3">
      <w:start w:val="1"/>
      <w:numFmt w:val="decimal"/>
      <w:lvlText w:val="%1.%2.%3.%4."/>
      <w:lvlJc w:val="left"/>
      <w:pPr>
        <w:ind w:left="2016" w:hanging="720"/>
      </w:pPr>
      <w:rPr>
        <w:rFonts w:cstheme="minorBidi" w:hint="default"/>
      </w:rPr>
    </w:lvl>
    <w:lvl w:ilvl="4">
      <w:start w:val="1"/>
      <w:numFmt w:val="decimal"/>
      <w:lvlText w:val="%1.%2.%3.%4.%5."/>
      <w:lvlJc w:val="left"/>
      <w:pPr>
        <w:ind w:left="2808" w:hanging="1080"/>
      </w:pPr>
      <w:rPr>
        <w:rFonts w:cstheme="minorBidi" w:hint="default"/>
      </w:rPr>
    </w:lvl>
    <w:lvl w:ilvl="5">
      <w:start w:val="1"/>
      <w:numFmt w:val="decimal"/>
      <w:lvlText w:val="%1.%2.%3.%4.%5.%6."/>
      <w:lvlJc w:val="left"/>
      <w:pPr>
        <w:ind w:left="3240" w:hanging="1080"/>
      </w:pPr>
      <w:rPr>
        <w:rFonts w:cstheme="minorBidi" w:hint="default"/>
      </w:rPr>
    </w:lvl>
    <w:lvl w:ilvl="6">
      <w:start w:val="1"/>
      <w:numFmt w:val="decimal"/>
      <w:lvlText w:val="%1.%2.%3.%4.%5.%6.%7."/>
      <w:lvlJc w:val="left"/>
      <w:pPr>
        <w:ind w:left="4032" w:hanging="1440"/>
      </w:pPr>
      <w:rPr>
        <w:rFonts w:cstheme="minorBidi" w:hint="default"/>
      </w:rPr>
    </w:lvl>
    <w:lvl w:ilvl="7">
      <w:start w:val="1"/>
      <w:numFmt w:val="decimal"/>
      <w:lvlText w:val="%1.%2.%3.%4.%5.%6.%7.%8."/>
      <w:lvlJc w:val="left"/>
      <w:pPr>
        <w:ind w:left="4464" w:hanging="1440"/>
      </w:pPr>
      <w:rPr>
        <w:rFonts w:cstheme="minorBidi" w:hint="default"/>
      </w:rPr>
    </w:lvl>
    <w:lvl w:ilvl="8">
      <w:start w:val="1"/>
      <w:numFmt w:val="decimal"/>
      <w:lvlText w:val="%1.%2.%3.%4.%5.%6.%7.%8.%9."/>
      <w:lvlJc w:val="left"/>
      <w:pPr>
        <w:ind w:left="5256" w:hanging="1800"/>
      </w:pPr>
      <w:rPr>
        <w:rFonts w:cstheme="minorBidi" w:hint="default"/>
      </w:rPr>
    </w:lvl>
  </w:abstractNum>
  <w:abstractNum w:abstractNumId="4" w15:restartNumberingAfterBreak="0">
    <w:nsid w:val="16CD5DBD"/>
    <w:multiLevelType w:val="multilevel"/>
    <w:tmpl w:val="D3E4710E"/>
    <w:lvl w:ilvl="0">
      <w:start w:val="4"/>
      <w:numFmt w:val="decimal"/>
      <w:lvlText w:val="%1."/>
      <w:lvlJc w:val="left"/>
      <w:pPr>
        <w:ind w:left="360" w:hanging="360"/>
      </w:pPr>
      <w:rPr>
        <w:rFonts w:hint="default"/>
      </w:rPr>
    </w:lvl>
    <w:lvl w:ilvl="1">
      <w:start w:val="1"/>
      <w:numFmt w:val="decimal"/>
      <w:lvlText w:val="%1.%2."/>
      <w:lvlJc w:val="left"/>
      <w:pPr>
        <w:ind w:left="811" w:hanging="360"/>
      </w:pPr>
      <w:rPr>
        <w:rFonts w:hint="default"/>
      </w:rPr>
    </w:lvl>
    <w:lvl w:ilvl="2">
      <w:start w:val="1"/>
      <w:numFmt w:val="decimal"/>
      <w:lvlText w:val="%1.%2.%3."/>
      <w:lvlJc w:val="left"/>
      <w:pPr>
        <w:ind w:left="1622" w:hanging="720"/>
      </w:pPr>
      <w:rPr>
        <w:rFonts w:hint="default"/>
      </w:rPr>
    </w:lvl>
    <w:lvl w:ilvl="3">
      <w:start w:val="1"/>
      <w:numFmt w:val="decimal"/>
      <w:lvlText w:val="%1.%2.%3.%4."/>
      <w:lvlJc w:val="left"/>
      <w:pPr>
        <w:ind w:left="2073" w:hanging="72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3786" w:hanging="1080"/>
      </w:pPr>
      <w:rPr>
        <w:rFonts w:hint="default"/>
      </w:rPr>
    </w:lvl>
    <w:lvl w:ilvl="7">
      <w:start w:val="1"/>
      <w:numFmt w:val="decimal"/>
      <w:lvlText w:val="%1.%2.%3.%4.%5.%6.%7.%8."/>
      <w:lvlJc w:val="left"/>
      <w:pPr>
        <w:ind w:left="4597" w:hanging="1440"/>
      </w:pPr>
      <w:rPr>
        <w:rFonts w:hint="default"/>
      </w:rPr>
    </w:lvl>
    <w:lvl w:ilvl="8">
      <w:start w:val="1"/>
      <w:numFmt w:val="decimal"/>
      <w:lvlText w:val="%1.%2.%3.%4.%5.%6.%7.%8.%9."/>
      <w:lvlJc w:val="left"/>
      <w:pPr>
        <w:ind w:left="5048" w:hanging="1440"/>
      </w:pPr>
      <w:rPr>
        <w:rFonts w:hint="default"/>
      </w:rPr>
    </w:lvl>
  </w:abstractNum>
  <w:abstractNum w:abstractNumId="5" w15:restartNumberingAfterBreak="0">
    <w:nsid w:val="18DF64E3"/>
    <w:multiLevelType w:val="multilevel"/>
    <w:tmpl w:val="56DC8CFE"/>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 w15:restartNumberingAfterBreak="0">
    <w:nsid w:val="19B5768E"/>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7C271BB"/>
    <w:multiLevelType w:val="multilevel"/>
    <w:tmpl w:val="1236F848"/>
    <w:lvl w:ilvl="0">
      <w:start w:val="2"/>
      <w:numFmt w:val="decimal"/>
      <w:lvlText w:val="%1"/>
      <w:lvlJc w:val="left"/>
      <w:pPr>
        <w:ind w:left="510" w:hanging="399"/>
      </w:pPr>
      <w:rPr>
        <w:rFonts w:hint="default"/>
      </w:rPr>
    </w:lvl>
    <w:lvl w:ilvl="1">
      <w:start w:val="1"/>
      <w:numFmt w:val="decimal"/>
      <w:lvlText w:val="%1.%2."/>
      <w:lvlJc w:val="left"/>
      <w:pPr>
        <w:ind w:left="510" w:hanging="399"/>
      </w:pPr>
      <w:rPr>
        <w:rFonts w:ascii="Times New Roman" w:eastAsia="Times New Roman" w:hAnsi="Times New Roman" w:hint="default"/>
        <w:i/>
        <w:w w:val="99"/>
        <w:sz w:val="20"/>
        <w:szCs w:val="20"/>
      </w:rPr>
    </w:lvl>
    <w:lvl w:ilvl="2">
      <w:start w:val="1"/>
      <w:numFmt w:val="bullet"/>
      <w:lvlText w:val="•"/>
      <w:lvlJc w:val="left"/>
      <w:pPr>
        <w:ind w:left="1442" w:hanging="399"/>
      </w:pPr>
      <w:rPr>
        <w:rFonts w:hint="default"/>
      </w:rPr>
    </w:lvl>
    <w:lvl w:ilvl="3">
      <w:start w:val="1"/>
      <w:numFmt w:val="bullet"/>
      <w:lvlText w:val="•"/>
      <w:lvlJc w:val="left"/>
      <w:pPr>
        <w:ind w:left="1904" w:hanging="399"/>
      </w:pPr>
      <w:rPr>
        <w:rFonts w:hint="default"/>
      </w:rPr>
    </w:lvl>
    <w:lvl w:ilvl="4">
      <w:start w:val="1"/>
      <w:numFmt w:val="bullet"/>
      <w:lvlText w:val="•"/>
      <w:lvlJc w:val="left"/>
      <w:pPr>
        <w:ind w:left="2365" w:hanging="399"/>
      </w:pPr>
      <w:rPr>
        <w:rFonts w:hint="default"/>
      </w:rPr>
    </w:lvl>
    <w:lvl w:ilvl="5">
      <w:start w:val="1"/>
      <w:numFmt w:val="bullet"/>
      <w:lvlText w:val="•"/>
      <w:lvlJc w:val="left"/>
      <w:pPr>
        <w:ind w:left="2826" w:hanging="399"/>
      </w:pPr>
      <w:rPr>
        <w:rFonts w:hint="default"/>
      </w:rPr>
    </w:lvl>
    <w:lvl w:ilvl="6">
      <w:start w:val="1"/>
      <w:numFmt w:val="bullet"/>
      <w:lvlText w:val="•"/>
      <w:lvlJc w:val="left"/>
      <w:pPr>
        <w:ind w:left="3288" w:hanging="399"/>
      </w:pPr>
      <w:rPr>
        <w:rFonts w:hint="default"/>
      </w:rPr>
    </w:lvl>
    <w:lvl w:ilvl="7">
      <w:start w:val="1"/>
      <w:numFmt w:val="bullet"/>
      <w:lvlText w:val="•"/>
      <w:lvlJc w:val="left"/>
      <w:pPr>
        <w:ind w:left="3749" w:hanging="399"/>
      </w:pPr>
      <w:rPr>
        <w:rFonts w:hint="default"/>
      </w:rPr>
    </w:lvl>
    <w:lvl w:ilvl="8">
      <w:start w:val="1"/>
      <w:numFmt w:val="bullet"/>
      <w:lvlText w:val="•"/>
      <w:lvlJc w:val="left"/>
      <w:pPr>
        <w:ind w:left="4210" w:hanging="399"/>
      </w:pPr>
      <w:rPr>
        <w:rFonts w:hint="default"/>
      </w:rPr>
    </w:lvl>
  </w:abstractNum>
  <w:abstractNum w:abstractNumId="8" w15:restartNumberingAfterBreak="0">
    <w:nsid w:val="291708BF"/>
    <w:multiLevelType w:val="multilevel"/>
    <w:tmpl w:val="9E104FAE"/>
    <w:lvl w:ilvl="0">
      <w:start w:val="1"/>
      <w:numFmt w:val="decimal"/>
      <w:pStyle w:val="Ttulo1"/>
      <w:lvlText w:val="%1"/>
      <w:lvlJc w:val="left"/>
      <w:pPr>
        <w:ind w:left="883" w:hanging="432"/>
      </w:pPr>
      <w:rPr>
        <w:rFonts w:hint="default"/>
      </w:rPr>
    </w:lvl>
    <w:lvl w:ilvl="1">
      <w:start w:val="1"/>
      <w:numFmt w:val="decimal"/>
      <w:pStyle w:val="Ttulo2"/>
      <w:lvlText w:val="%1.%2"/>
      <w:lvlJc w:val="left"/>
      <w:pPr>
        <w:ind w:left="1027" w:hanging="576"/>
      </w:pPr>
      <w:rPr>
        <w:rFonts w:hint="default"/>
      </w:rPr>
    </w:lvl>
    <w:lvl w:ilvl="2">
      <w:start w:val="1"/>
      <w:numFmt w:val="decimal"/>
      <w:pStyle w:val="Ttulo3"/>
      <w:lvlText w:val="%1.%2.%3"/>
      <w:lvlJc w:val="left"/>
      <w:pPr>
        <w:ind w:left="1171" w:hanging="720"/>
      </w:pPr>
      <w:rPr>
        <w:rFonts w:hint="default"/>
      </w:rPr>
    </w:lvl>
    <w:lvl w:ilvl="3">
      <w:start w:val="1"/>
      <w:numFmt w:val="decimal"/>
      <w:pStyle w:val="Ttulo4"/>
      <w:lvlText w:val="%1.%2.%3.%4"/>
      <w:lvlJc w:val="left"/>
      <w:pPr>
        <w:ind w:left="1315" w:hanging="864"/>
      </w:pPr>
      <w:rPr>
        <w:rFonts w:hint="default"/>
      </w:rPr>
    </w:lvl>
    <w:lvl w:ilvl="4">
      <w:start w:val="1"/>
      <w:numFmt w:val="decimal"/>
      <w:pStyle w:val="Ttulo5"/>
      <w:lvlText w:val="%1.%2.%3.%4.%5"/>
      <w:lvlJc w:val="left"/>
      <w:pPr>
        <w:ind w:left="1459" w:hanging="1008"/>
      </w:pPr>
      <w:rPr>
        <w:rFonts w:hint="default"/>
      </w:rPr>
    </w:lvl>
    <w:lvl w:ilvl="5">
      <w:start w:val="1"/>
      <w:numFmt w:val="decimal"/>
      <w:pStyle w:val="Ttulo6"/>
      <w:lvlText w:val="%1.%2.%3.%4.%5.%6"/>
      <w:lvlJc w:val="left"/>
      <w:pPr>
        <w:ind w:left="1603" w:hanging="1152"/>
      </w:pPr>
      <w:rPr>
        <w:rFonts w:hint="default"/>
      </w:rPr>
    </w:lvl>
    <w:lvl w:ilvl="6">
      <w:start w:val="1"/>
      <w:numFmt w:val="decimal"/>
      <w:pStyle w:val="Ttulo7"/>
      <w:lvlText w:val="%1.%2.%3.%4.%5.%6.%7"/>
      <w:lvlJc w:val="left"/>
      <w:pPr>
        <w:ind w:left="1747" w:hanging="1296"/>
      </w:pPr>
      <w:rPr>
        <w:rFonts w:hint="default"/>
      </w:rPr>
    </w:lvl>
    <w:lvl w:ilvl="7">
      <w:start w:val="1"/>
      <w:numFmt w:val="decimal"/>
      <w:pStyle w:val="Ttulo8"/>
      <w:lvlText w:val="%1.%2.%3.%4.%5.%6.%7.%8"/>
      <w:lvlJc w:val="left"/>
      <w:pPr>
        <w:ind w:left="1891" w:hanging="1440"/>
      </w:pPr>
      <w:rPr>
        <w:rFonts w:hint="default"/>
      </w:rPr>
    </w:lvl>
    <w:lvl w:ilvl="8">
      <w:start w:val="1"/>
      <w:numFmt w:val="decimal"/>
      <w:pStyle w:val="Ttulo9"/>
      <w:lvlText w:val="%1.%2.%3.%4.%5.%6.%7.%8.%9"/>
      <w:lvlJc w:val="left"/>
      <w:pPr>
        <w:ind w:left="2035" w:hanging="1584"/>
      </w:pPr>
      <w:rPr>
        <w:rFonts w:hint="default"/>
      </w:rPr>
    </w:lvl>
  </w:abstractNum>
  <w:abstractNum w:abstractNumId="9" w15:restartNumberingAfterBreak="0">
    <w:nsid w:val="2A8A3774"/>
    <w:multiLevelType w:val="hybridMultilevel"/>
    <w:tmpl w:val="A29484A0"/>
    <w:lvl w:ilvl="0" w:tplc="29F299C4">
      <w:start w:val="3"/>
      <w:numFmt w:val="upperLetter"/>
      <w:lvlText w:val="%1."/>
      <w:lvlJc w:val="left"/>
      <w:pPr>
        <w:ind w:left="755" w:hanging="360"/>
      </w:pPr>
      <w:rPr>
        <w:rFonts w:hint="default"/>
      </w:rPr>
    </w:lvl>
    <w:lvl w:ilvl="1" w:tplc="0C0A0019" w:tentative="1">
      <w:start w:val="1"/>
      <w:numFmt w:val="lowerLetter"/>
      <w:lvlText w:val="%2."/>
      <w:lvlJc w:val="left"/>
      <w:pPr>
        <w:ind w:left="1475" w:hanging="360"/>
      </w:pPr>
    </w:lvl>
    <w:lvl w:ilvl="2" w:tplc="0C0A001B" w:tentative="1">
      <w:start w:val="1"/>
      <w:numFmt w:val="lowerRoman"/>
      <w:lvlText w:val="%3."/>
      <w:lvlJc w:val="right"/>
      <w:pPr>
        <w:ind w:left="2195" w:hanging="180"/>
      </w:pPr>
    </w:lvl>
    <w:lvl w:ilvl="3" w:tplc="0C0A000F" w:tentative="1">
      <w:start w:val="1"/>
      <w:numFmt w:val="decimal"/>
      <w:lvlText w:val="%4."/>
      <w:lvlJc w:val="left"/>
      <w:pPr>
        <w:ind w:left="2915" w:hanging="360"/>
      </w:pPr>
    </w:lvl>
    <w:lvl w:ilvl="4" w:tplc="0C0A0019" w:tentative="1">
      <w:start w:val="1"/>
      <w:numFmt w:val="lowerLetter"/>
      <w:lvlText w:val="%5."/>
      <w:lvlJc w:val="left"/>
      <w:pPr>
        <w:ind w:left="3635" w:hanging="360"/>
      </w:pPr>
    </w:lvl>
    <w:lvl w:ilvl="5" w:tplc="0C0A001B" w:tentative="1">
      <w:start w:val="1"/>
      <w:numFmt w:val="lowerRoman"/>
      <w:lvlText w:val="%6."/>
      <w:lvlJc w:val="right"/>
      <w:pPr>
        <w:ind w:left="4355" w:hanging="180"/>
      </w:pPr>
    </w:lvl>
    <w:lvl w:ilvl="6" w:tplc="0C0A000F" w:tentative="1">
      <w:start w:val="1"/>
      <w:numFmt w:val="decimal"/>
      <w:lvlText w:val="%7."/>
      <w:lvlJc w:val="left"/>
      <w:pPr>
        <w:ind w:left="5075" w:hanging="360"/>
      </w:pPr>
    </w:lvl>
    <w:lvl w:ilvl="7" w:tplc="0C0A0019" w:tentative="1">
      <w:start w:val="1"/>
      <w:numFmt w:val="lowerLetter"/>
      <w:lvlText w:val="%8."/>
      <w:lvlJc w:val="left"/>
      <w:pPr>
        <w:ind w:left="5795" w:hanging="360"/>
      </w:pPr>
    </w:lvl>
    <w:lvl w:ilvl="8" w:tplc="0C0A001B" w:tentative="1">
      <w:start w:val="1"/>
      <w:numFmt w:val="lowerRoman"/>
      <w:lvlText w:val="%9."/>
      <w:lvlJc w:val="right"/>
      <w:pPr>
        <w:ind w:left="6515" w:hanging="180"/>
      </w:pPr>
    </w:lvl>
  </w:abstractNum>
  <w:abstractNum w:abstractNumId="10" w15:restartNumberingAfterBreak="0">
    <w:nsid w:val="31012777"/>
    <w:multiLevelType w:val="multilevel"/>
    <w:tmpl w:val="6B40156C"/>
    <w:lvl w:ilvl="0">
      <w:start w:val="4"/>
      <w:numFmt w:val="decimal"/>
      <w:lvlText w:val="%1."/>
      <w:lvlJc w:val="left"/>
      <w:pPr>
        <w:ind w:left="811" w:hanging="360"/>
      </w:pPr>
      <w:rPr>
        <w:rFonts w:hint="default"/>
      </w:rPr>
    </w:lvl>
    <w:lvl w:ilvl="1">
      <w:start w:val="1"/>
      <w:numFmt w:val="decimal"/>
      <w:lvlText w:val="%1.%2."/>
      <w:lvlJc w:val="left"/>
      <w:pPr>
        <w:ind w:left="1694" w:hanging="360"/>
      </w:pPr>
      <w:rPr>
        <w:rFonts w:hint="default"/>
      </w:rPr>
    </w:lvl>
    <w:lvl w:ilvl="2">
      <w:start w:val="1"/>
      <w:numFmt w:val="decimal"/>
      <w:lvlText w:val="%1.%2.%3."/>
      <w:lvlJc w:val="left"/>
      <w:pPr>
        <w:ind w:left="2937" w:hanging="720"/>
      </w:pPr>
      <w:rPr>
        <w:rFonts w:hint="default"/>
      </w:rPr>
    </w:lvl>
    <w:lvl w:ilvl="3">
      <w:start w:val="1"/>
      <w:numFmt w:val="decimal"/>
      <w:lvlText w:val="%1.%2.%3.%4."/>
      <w:lvlJc w:val="left"/>
      <w:pPr>
        <w:ind w:left="3820" w:hanging="720"/>
      </w:pPr>
      <w:rPr>
        <w:rFonts w:hint="default"/>
      </w:rPr>
    </w:lvl>
    <w:lvl w:ilvl="4">
      <w:start w:val="1"/>
      <w:numFmt w:val="decimal"/>
      <w:lvlText w:val="%1.%2.%3.%4.%5."/>
      <w:lvlJc w:val="left"/>
      <w:pPr>
        <w:ind w:left="5063" w:hanging="1080"/>
      </w:pPr>
      <w:rPr>
        <w:rFonts w:hint="default"/>
      </w:rPr>
    </w:lvl>
    <w:lvl w:ilvl="5">
      <w:start w:val="1"/>
      <w:numFmt w:val="decimal"/>
      <w:lvlText w:val="%1.%2.%3.%4.%5.%6."/>
      <w:lvlJc w:val="left"/>
      <w:pPr>
        <w:ind w:left="5946" w:hanging="1080"/>
      </w:pPr>
      <w:rPr>
        <w:rFonts w:hint="default"/>
      </w:rPr>
    </w:lvl>
    <w:lvl w:ilvl="6">
      <w:start w:val="1"/>
      <w:numFmt w:val="decimal"/>
      <w:lvlText w:val="%1.%2.%3.%4.%5.%6.%7."/>
      <w:lvlJc w:val="left"/>
      <w:pPr>
        <w:ind w:left="6829" w:hanging="1080"/>
      </w:pPr>
      <w:rPr>
        <w:rFonts w:hint="default"/>
      </w:rPr>
    </w:lvl>
    <w:lvl w:ilvl="7">
      <w:start w:val="1"/>
      <w:numFmt w:val="decimal"/>
      <w:lvlText w:val="%1.%2.%3.%4.%5.%6.%7.%8."/>
      <w:lvlJc w:val="left"/>
      <w:pPr>
        <w:ind w:left="8072" w:hanging="1440"/>
      </w:pPr>
      <w:rPr>
        <w:rFonts w:hint="default"/>
      </w:rPr>
    </w:lvl>
    <w:lvl w:ilvl="8">
      <w:start w:val="1"/>
      <w:numFmt w:val="decimal"/>
      <w:lvlText w:val="%1.%2.%3.%4.%5.%6.%7.%8.%9."/>
      <w:lvlJc w:val="left"/>
      <w:pPr>
        <w:ind w:left="8955" w:hanging="1440"/>
      </w:pPr>
      <w:rPr>
        <w:rFonts w:hint="default"/>
      </w:rPr>
    </w:lvl>
  </w:abstractNum>
  <w:abstractNum w:abstractNumId="11" w15:restartNumberingAfterBreak="0">
    <w:nsid w:val="3702180E"/>
    <w:multiLevelType w:val="hybridMultilevel"/>
    <w:tmpl w:val="FBBE3A62"/>
    <w:lvl w:ilvl="0" w:tplc="8ED0419A">
      <w:start w:val="1"/>
      <w:numFmt w:val="decimal"/>
      <w:lvlText w:val="%1."/>
      <w:lvlJc w:val="left"/>
      <w:pPr>
        <w:ind w:left="785" w:hanging="360"/>
      </w:pPr>
      <w:rPr>
        <w:rFonts w:hint="default"/>
        <w:b/>
        <w:w w:val="99"/>
      </w:rPr>
    </w:lvl>
    <w:lvl w:ilvl="1" w:tplc="0C0A0019">
      <w:start w:val="1"/>
      <w:numFmt w:val="lowerLetter"/>
      <w:lvlText w:val="%2."/>
      <w:lvlJc w:val="left"/>
      <w:pPr>
        <w:ind w:left="360" w:hanging="360"/>
      </w:pPr>
    </w:lvl>
    <w:lvl w:ilvl="2" w:tplc="0C0A001B" w:tentative="1">
      <w:start w:val="1"/>
      <w:numFmt w:val="lowerRoman"/>
      <w:lvlText w:val="%3."/>
      <w:lvlJc w:val="right"/>
      <w:pPr>
        <w:ind w:left="2202" w:hanging="180"/>
      </w:pPr>
    </w:lvl>
    <w:lvl w:ilvl="3" w:tplc="0C0A000F" w:tentative="1">
      <w:start w:val="1"/>
      <w:numFmt w:val="decimal"/>
      <w:lvlText w:val="%4."/>
      <w:lvlJc w:val="left"/>
      <w:pPr>
        <w:ind w:left="2922" w:hanging="360"/>
      </w:pPr>
    </w:lvl>
    <w:lvl w:ilvl="4" w:tplc="0C0A0019" w:tentative="1">
      <w:start w:val="1"/>
      <w:numFmt w:val="lowerLetter"/>
      <w:lvlText w:val="%5."/>
      <w:lvlJc w:val="left"/>
      <w:pPr>
        <w:ind w:left="3642" w:hanging="360"/>
      </w:pPr>
    </w:lvl>
    <w:lvl w:ilvl="5" w:tplc="0C0A001B" w:tentative="1">
      <w:start w:val="1"/>
      <w:numFmt w:val="lowerRoman"/>
      <w:lvlText w:val="%6."/>
      <w:lvlJc w:val="right"/>
      <w:pPr>
        <w:ind w:left="4362" w:hanging="180"/>
      </w:pPr>
    </w:lvl>
    <w:lvl w:ilvl="6" w:tplc="0C0A000F" w:tentative="1">
      <w:start w:val="1"/>
      <w:numFmt w:val="decimal"/>
      <w:lvlText w:val="%7."/>
      <w:lvlJc w:val="left"/>
      <w:pPr>
        <w:ind w:left="5082" w:hanging="360"/>
      </w:pPr>
    </w:lvl>
    <w:lvl w:ilvl="7" w:tplc="0C0A0019" w:tentative="1">
      <w:start w:val="1"/>
      <w:numFmt w:val="lowerLetter"/>
      <w:lvlText w:val="%8."/>
      <w:lvlJc w:val="left"/>
      <w:pPr>
        <w:ind w:left="5802" w:hanging="360"/>
      </w:pPr>
    </w:lvl>
    <w:lvl w:ilvl="8" w:tplc="0C0A001B" w:tentative="1">
      <w:start w:val="1"/>
      <w:numFmt w:val="lowerRoman"/>
      <w:lvlText w:val="%9."/>
      <w:lvlJc w:val="right"/>
      <w:pPr>
        <w:ind w:left="6522" w:hanging="180"/>
      </w:pPr>
    </w:lvl>
  </w:abstractNum>
  <w:abstractNum w:abstractNumId="12" w15:restartNumberingAfterBreak="0">
    <w:nsid w:val="42242796"/>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60B5B40"/>
    <w:multiLevelType w:val="multilevel"/>
    <w:tmpl w:val="0248C5FA"/>
    <w:lvl w:ilvl="0">
      <w:start w:val="1"/>
      <w:numFmt w:val="decimal"/>
      <w:pStyle w:val="SeccinprimeraAutomtica"/>
      <w:lvlText w:val="%1."/>
      <w:lvlJc w:val="left"/>
      <w:pPr>
        <w:tabs>
          <w:tab w:val="num" w:pos="0"/>
        </w:tabs>
        <w:ind w:left="360" w:hanging="360"/>
      </w:pPr>
      <w:rPr>
        <w:rFonts w:hint="default"/>
      </w:rPr>
    </w:lvl>
    <w:lvl w:ilvl="1">
      <w:start w:val="1"/>
      <w:numFmt w:val="decimal"/>
      <w:pStyle w:val="SubseccinAutomtica"/>
      <w:lvlText w:val="%1.%2."/>
      <w:lvlJc w:val="left"/>
      <w:pPr>
        <w:tabs>
          <w:tab w:val="num" w:pos="-360"/>
        </w:tabs>
        <w:ind w:left="432" w:hanging="432"/>
      </w:pPr>
      <w:rPr>
        <w:rFonts w:hint="default"/>
        <w:i w:val="0"/>
      </w:rPr>
    </w:lvl>
    <w:lvl w:ilvl="2">
      <w:start w:val="1"/>
      <w:numFmt w:val="decimal"/>
      <w:lvlText w:val="%1.%2.%3."/>
      <w:lvlJc w:val="left"/>
      <w:pPr>
        <w:tabs>
          <w:tab w:val="num" w:pos="-720"/>
        </w:tabs>
        <w:ind w:left="504" w:hanging="504"/>
      </w:pPr>
      <w:rPr>
        <w:rFonts w:hint="default"/>
        <w:i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506D2245"/>
    <w:multiLevelType w:val="hybridMultilevel"/>
    <w:tmpl w:val="EEA24E60"/>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E5E5F49"/>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7"/>
  </w:num>
  <w:num w:numId="3">
    <w:abstractNumId w:val="0"/>
  </w:num>
  <w:num w:numId="4">
    <w:abstractNumId w:val="13"/>
  </w:num>
  <w:num w:numId="5">
    <w:abstractNumId w:val="11"/>
  </w:num>
  <w:num w:numId="6">
    <w:abstractNumId w:val="8"/>
  </w:num>
  <w:num w:numId="7">
    <w:abstractNumId w:val="10"/>
  </w:num>
  <w:num w:numId="8">
    <w:abstractNumId w:val="4"/>
  </w:num>
  <w:num w:numId="9">
    <w:abstractNumId w:val="8"/>
  </w:num>
  <w:num w:numId="10">
    <w:abstractNumId w:val="8"/>
  </w:num>
  <w:num w:numId="11">
    <w:abstractNumId w:val="8"/>
  </w:num>
  <w:num w:numId="12">
    <w:abstractNumId w:val="6"/>
  </w:num>
  <w:num w:numId="13">
    <w:abstractNumId w:val="5"/>
  </w:num>
  <w:num w:numId="14">
    <w:abstractNumId w:val="15"/>
  </w:num>
  <w:num w:numId="15">
    <w:abstractNumId w:val="12"/>
  </w:num>
  <w:num w:numId="16">
    <w:abstractNumId w:val="1"/>
  </w:num>
  <w:num w:numId="17">
    <w:abstractNumId w:val="3"/>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3263A"/>
    <w:rsid w:val="00020DA5"/>
    <w:rsid w:val="000228D5"/>
    <w:rsid w:val="000271CA"/>
    <w:rsid w:val="00030685"/>
    <w:rsid w:val="000341BC"/>
    <w:rsid w:val="00036DCE"/>
    <w:rsid w:val="000532CD"/>
    <w:rsid w:val="000A0288"/>
    <w:rsid w:val="000E1A91"/>
    <w:rsid w:val="00101EC5"/>
    <w:rsid w:val="00112ED4"/>
    <w:rsid w:val="00113FA7"/>
    <w:rsid w:val="00117F3B"/>
    <w:rsid w:val="001233E4"/>
    <w:rsid w:val="00141DEE"/>
    <w:rsid w:val="001421C1"/>
    <w:rsid w:val="00150CFF"/>
    <w:rsid w:val="00155F29"/>
    <w:rsid w:val="00180999"/>
    <w:rsid w:val="00181A26"/>
    <w:rsid w:val="001960A1"/>
    <w:rsid w:val="001A0F15"/>
    <w:rsid w:val="001C340A"/>
    <w:rsid w:val="001C6013"/>
    <w:rsid w:val="001D496E"/>
    <w:rsid w:val="001F2CAA"/>
    <w:rsid w:val="001F35FA"/>
    <w:rsid w:val="00215022"/>
    <w:rsid w:val="00232818"/>
    <w:rsid w:val="00241DC6"/>
    <w:rsid w:val="00252B7B"/>
    <w:rsid w:val="00287C10"/>
    <w:rsid w:val="00287F81"/>
    <w:rsid w:val="00295E4C"/>
    <w:rsid w:val="002A18E4"/>
    <w:rsid w:val="002B0AFE"/>
    <w:rsid w:val="002C6922"/>
    <w:rsid w:val="002F5608"/>
    <w:rsid w:val="00301C1D"/>
    <w:rsid w:val="003033EB"/>
    <w:rsid w:val="003213BC"/>
    <w:rsid w:val="00321A4A"/>
    <w:rsid w:val="00327782"/>
    <w:rsid w:val="0033263A"/>
    <w:rsid w:val="003522F1"/>
    <w:rsid w:val="0035408A"/>
    <w:rsid w:val="00366190"/>
    <w:rsid w:val="00376DF4"/>
    <w:rsid w:val="00384A77"/>
    <w:rsid w:val="003A7793"/>
    <w:rsid w:val="003B15F7"/>
    <w:rsid w:val="003D0897"/>
    <w:rsid w:val="003D4A5D"/>
    <w:rsid w:val="0040767F"/>
    <w:rsid w:val="004328BB"/>
    <w:rsid w:val="00452E7B"/>
    <w:rsid w:val="00462B26"/>
    <w:rsid w:val="00484573"/>
    <w:rsid w:val="00485FBC"/>
    <w:rsid w:val="004A18E8"/>
    <w:rsid w:val="004A671C"/>
    <w:rsid w:val="004A7FB3"/>
    <w:rsid w:val="004D2305"/>
    <w:rsid w:val="004D5EC7"/>
    <w:rsid w:val="004D6354"/>
    <w:rsid w:val="004D6AD8"/>
    <w:rsid w:val="005011F9"/>
    <w:rsid w:val="00536CE2"/>
    <w:rsid w:val="00542976"/>
    <w:rsid w:val="005466AB"/>
    <w:rsid w:val="0056518E"/>
    <w:rsid w:val="00567C97"/>
    <w:rsid w:val="00583E6E"/>
    <w:rsid w:val="0058564A"/>
    <w:rsid w:val="005B4199"/>
    <w:rsid w:val="005C2296"/>
    <w:rsid w:val="005C279B"/>
    <w:rsid w:val="005F7AA2"/>
    <w:rsid w:val="006165E1"/>
    <w:rsid w:val="00626620"/>
    <w:rsid w:val="00632B72"/>
    <w:rsid w:val="0063553D"/>
    <w:rsid w:val="00643406"/>
    <w:rsid w:val="00651869"/>
    <w:rsid w:val="0065245F"/>
    <w:rsid w:val="00683CDF"/>
    <w:rsid w:val="00694E93"/>
    <w:rsid w:val="006A0ADB"/>
    <w:rsid w:val="006B151D"/>
    <w:rsid w:val="006B5A81"/>
    <w:rsid w:val="006B7418"/>
    <w:rsid w:val="006D7BFC"/>
    <w:rsid w:val="006E4B4C"/>
    <w:rsid w:val="00706A38"/>
    <w:rsid w:val="00714B75"/>
    <w:rsid w:val="0072694A"/>
    <w:rsid w:val="0073459B"/>
    <w:rsid w:val="00746DE6"/>
    <w:rsid w:val="00773A01"/>
    <w:rsid w:val="00782AEC"/>
    <w:rsid w:val="0078511F"/>
    <w:rsid w:val="007A7E69"/>
    <w:rsid w:val="007C5402"/>
    <w:rsid w:val="00813054"/>
    <w:rsid w:val="008466F4"/>
    <w:rsid w:val="0084696C"/>
    <w:rsid w:val="00856982"/>
    <w:rsid w:val="00857794"/>
    <w:rsid w:val="00861628"/>
    <w:rsid w:val="00864FA2"/>
    <w:rsid w:val="008679B3"/>
    <w:rsid w:val="008801E4"/>
    <w:rsid w:val="00890CDB"/>
    <w:rsid w:val="00896A0D"/>
    <w:rsid w:val="008B01D1"/>
    <w:rsid w:val="008B2E50"/>
    <w:rsid w:val="008C1FB8"/>
    <w:rsid w:val="008C2A4D"/>
    <w:rsid w:val="008E0D0C"/>
    <w:rsid w:val="008E4FA0"/>
    <w:rsid w:val="00903149"/>
    <w:rsid w:val="00911274"/>
    <w:rsid w:val="009119A8"/>
    <w:rsid w:val="00915B2A"/>
    <w:rsid w:val="00916A24"/>
    <w:rsid w:val="009342AA"/>
    <w:rsid w:val="009400D6"/>
    <w:rsid w:val="0094221B"/>
    <w:rsid w:val="00945ED4"/>
    <w:rsid w:val="009558C5"/>
    <w:rsid w:val="0095792E"/>
    <w:rsid w:val="0096507F"/>
    <w:rsid w:val="00965222"/>
    <w:rsid w:val="009702EC"/>
    <w:rsid w:val="0098144A"/>
    <w:rsid w:val="009C486F"/>
    <w:rsid w:val="009C71B6"/>
    <w:rsid w:val="00A02105"/>
    <w:rsid w:val="00A147D2"/>
    <w:rsid w:val="00A14F89"/>
    <w:rsid w:val="00A36680"/>
    <w:rsid w:val="00A42E30"/>
    <w:rsid w:val="00A821B1"/>
    <w:rsid w:val="00A838AE"/>
    <w:rsid w:val="00A95C3E"/>
    <w:rsid w:val="00AA5318"/>
    <w:rsid w:val="00AB2A0C"/>
    <w:rsid w:val="00AB47B1"/>
    <w:rsid w:val="00AC1F91"/>
    <w:rsid w:val="00AD6344"/>
    <w:rsid w:val="00B0485B"/>
    <w:rsid w:val="00B217A0"/>
    <w:rsid w:val="00B327E1"/>
    <w:rsid w:val="00B3379A"/>
    <w:rsid w:val="00B37885"/>
    <w:rsid w:val="00B445AA"/>
    <w:rsid w:val="00B45736"/>
    <w:rsid w:val="00B7668A"/>
    <w:rsid w:val="00BA2D52"/>
    <w:rsid w:val="00BD7658"/>
    <w:rsid w:val="00C106A5"/>
    <w:rsid w:val="00C17356"/>
    <w:rsid w:val="00C23E97"/>
    <w:rsid w:val="00C3009F"/>
    <w:rsid w:val="00C87FFB"/>
    <w:rsid w:val="00C968EB"/>
    <w:rsid w:val="00CA0CDC"/>
    <w:rsid w:val="00CB7E4B"/>
    <w:rsid w:val="00CF3343"/>
    <w:rsid w:val="00CF4BFC"/>
    <w:rsid w:val="00CF56BE"/>
    <w:rsid w:val="00CF5B91"/>
    <w:rsid w:val="00D114B9"/>
    <w:rsid w:val="00D13840"/>
    <w:rsid w:val="00D144FA"/>
    <w:rsid w:val="00D14781"/>
    <w:rsid w:val="00D15B46"/>
    <w:rsid w:val="00D167DC"/>
    <w:rsid w:val="00D2205D"/>
    <w:rsid w:val="00D435D1"/>
    <w:rsid w:val="00D56742"/>
    <w:rsid w:val="00D642CC"/>
    <w:rsid w:val="00D67B44"/>
    <w:rsid w:val="00D84160"/>
    <w:rsid w:val="00D92056"/>
    <w:rsid w:val="00D9336E"/>
    <w:rsid w:val="00DA1679"/>
    <w:rsid w:val="00DB12E5"/>
    <w:rsid w:val="00DB7FE1"/>
    <w:rsid w:val="00DC0ADC"/>
    <w:rsid w:val="00DD26BC"/>
    <w:rsid w:val="00DE0F7F"/>
    <w:rsid w:val="00DF0AF6"/>
    <w:rsid w:val="00E053FF"/>
    <w:rsid w:val="00E26A9C"/>
    <w:rsid w:val="00E27BBB"/>
    <w:rsid w:val="00E32E59"/>
    <w:rsid w:val="00E50DD5"/>
    <w:rsid w:val="00E65232"/>
    <w:rsid w:val="00E6598B"/>
    <w:rsid w:val="00E848F5"/>
    <w:rsid w:val="00EA1457"/>
    <w:rsid w:val="00EA4BE5"/>
    <w:rsid w:val="00EC6CBA"/>
    <w:rsid w:val="00ED38B8"/>
    <w:rsid w:val="00EF3D9C"/>
    <w:rsid w:val="00F229D1"/>
    <w:rsid w:val="00F3199D"/>
    <w:rsid w:val="00F63626"/>
    <w:rsid w:val="00F86DC7"/>
    <w:rsid w:val="00FA4BAD"/>
    <w:rsid w:val="00FA6E86"/>
    <w:rsid w:val="00FA7616"/>
    <w:rsid w:val="00FB1E97"/>
    <w:rsid w:val="00FB764F"/>
    <w:rsid w:val="00FC3A2F"/>
    <w:rsid w:val="00FC3C51"/>
    <w:rsid w:val="00FD27CB"/>
    <w:rsid w:val="00FD41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F539E82-9C5D-4E14-B413-7CE47A70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67DC"/>
  </w:style>
  <w:style w:type="paragraph" w:styleId="Ttulo1">
    <w:name w:val="heading 1"/>
    <w:basedOn w:val="Normal"/>
    <w:uiPriority w:val="1"/>
    <w:qFormat/>
    <w:rsid w:val="00D167DC"/>
    <w:pPr>
      <w:numPr>
        <w:numId w:val="6"/>
      </w:numPr>
      <w:outlineLvl w:val="0"/>
    </w:pPr>
    <w:rPr>
      <w:rFonts w:ascii="Times New Roman" w:eastAsia="Times New Roman" w:hAnsi="Times New Roman"/>
      <w:b/>
      <w:bCs/>
      <w:sz w:val="20"/>
      <w:szCs w:val="20"/>
    </w:rPr>
  </w:style>
  <w:style w:type="paragraph" w:styleId="Ttulo2">
    <w:name w:val="heading 2"/>
    <w:basedOn w:val="Normal"/>
    <w:next w:val="Normal"/>
    <w:link w:val="Ttulo2Car"/>
    <w:uiPriority w:val="9"/>
    <w:semiHidden/>
    <w:unhideWhenUsed/>
    <w:qFormat/>
    <w:rsid w:val="00D435D1"/>
    <w:pPr>
      <w:keepNext/>
      <w:keepLines/>
      <w:numPr>
        <w:ilvl w:val="1"/>
        <w:numId w:val="6"/>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D435D1"/>
    <w:pPr>
      <w:keepNext/>
      <w:keepLines/>
      <w:numPr>
        <w:ilvl w:val="2"/>
        <w:numId w:val="6"/>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435D1"/>
    <w:pPr>
      <w:keepNext/>
      <w:keepLines/>
      <w:numPr>
        <w:ilvl w:val="3"/>
        <w:numId w:val="6"/>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D435D1"/>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D435D1"/>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D435D1"/>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D435D1"/>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435D1"/>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167DC"/>
    <w:tblPr>
      <w:tblInd w:w="0" w:type="dxa"/>
      <w:tblCellMar>
        <w:top w:w="0" w:type="dxa"/>
        <w:left w:w="0" w:type="dxa"/>
        <w:bottom w:w="0" w:type="dxa"/>
        <w:right w:w="0" w:type="dxa"/>
      </w:tblCellMar>
    </w:tblPr>
  </w:style>
  <w:style w:type="paragraph" w:styleId="Textoindependiente">
    <w:name w:val="Body Text"/>
    <w:basedOn w:val="Normal"/>
    <w:uiPriority w:val="1"/>
    <w:qFormat/>
    <w:rsid w:val="00D167DC"/>
    <w:pPr>
      <w:ind w:left="112" w:firstLine="298"/>
    </w:pPr>
    <w:rPr>
      <w:rFonts w:ascii="Times New Roman" w:eastAsia="Times New Roman" w:hAnsi="Times New Roman"/>
      <w:sz w:val="20"/>
      <w:szCs w:val="20"/>
    </w:rPr>
  </w:style>
  <w:style w:type="paragraph" w:styleId="Prrafodelista">
    <w:name w:val="List Paragraph"/>
    <w:basedOn w:val="Normal"/>
    <w:uiPriority w:val="1"/>
    <w:qFormat/>
    <w:rsid w:val="00D167DC"/>
  </w:style>
  <w:style w:type="paragraph" w:customStyle="1" w:styleId="TableParagraph">
    <w:name w:val="Table Paragraph"/>
    <w:basedOn w:val="Normal"/>
    <w:uiPriority w:val="1"/>
    <w:qFormat/>
    <w:rsid w:val="00D167DC"/>
  </w:style>
  <w:style w:type="character" w:styleId="Textodelmarcadordeposicin">
    <w:name w:val="Placeholder Text"/>
    <w:basedOn w:val="Fuentedeprrafopredeter"/>
    <w:uiPriority w:val="99"/>
    <w:semiHidden/>
    <w:rsid w:val="005C279B"/>
    <w:rPr>
      <w:color w:val="808080"/>
    </w:rPr>
  </w:style>
  <w:style w:type="paragraph" w:styleId="Textodeglobo">
    <w:name w:val="Balloon Text"/>
    <w:basedOn w:val="Normal"/>
    <w:link w:val="TextodegloboCar"/>
    <w:uiPriority w:val="99"/>
    <w:semiHidden/>
    <w:unhideWhenUsed/>
    <w:rsid w:val="005C279B"/>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79B"/>
    <w:rPr>
      <w:rFonts w:ascii="Tahoma" w:hAnsi="Tahoma" w:cs="Tahoma"/>
      <w:sz w:val="16"/>
      <w:szCs w:val="16"/>
    </w:rPr>
  </w:style>
  <w:style w:type="character" w:styleId="Hipervnculo">
    <w:name w:val="Hyperlink"/>
    <w:basedOn w:val="Fuentedeprrafopredeter"/>
    <w:uiPriority w:val="99"/>
    <w:unhideWhenUsed/>
    <w:rsid w:val="00FB764F"/>
    <w:rPr>
      <w:color w:val="0000FF" w:themeColor="hyperlink"/>
      <w:u w:val="single"/>
    </w:rPr>
  </w:style>
  <w:style w:type="paragraph" w:styleId="Encabezado">
    <w:name w:val="header"/>
    <w:basedOn w:val="Normal"/>
    <w:link w:val="EncabezadoCar"/>
    <w:uiPriority w:val="99"/>
    <w:unhideWhenUsed/>
    <w:rsid w:val="00626620"/>
    <w:pPr>
      <w:tabs>
        <w:tab w:val="center" w:pos="4252"/>
        <w:tab w:val="right" w:pos="8504"/>
      </w:tabs>
    </w:pPr>
  </w:style>
  <w:style w:type="character" w:customStyle="1" w:styleId="EncabezadoCar">
    <w:name w:val="Encabezado Car"/>
    <w:basedOn w:val="Fuentedeprrafopredeter"/>
    <w:link w:val="Encabezado"/>
    <w:uiPriority w:val="99"/>
    <w:rsid w:val="00626620"/>
  </w:style>
  <w:style w:type="paragraph" w:styleId="Piedepgina">
    <w:name w:val="footer"/>
    <w:basedOn w:val="Normal"/>
    <w:link w:val="PiedepginaCar"/>
    <w:uiPriority w:val="99"/>
    <w:unhideWhenUsed/>
    <w:rsid w:val="00626620"/>
    <w:pPr>
      <w:tabs>
        <w:tab w:val="center" w:pos="4252"/>
        <w:tab w:val="right" w:pos="8504"/>
      </w:tabs>
    </w:pPr>
  </w:style>
  <w:style w:type="character" w:customStyle="1" w:styleId="PiedepginaCar">
    <w:name w:val="Pie de página Car"/>
    <w:basedOn w:val="Fuentedeprrafopredeter"/>
    <w:link w:val="Piedepgina"/>
    <w:uiPriority w:val="99"/>
    <w:rsid w:val="00626620"/>
  </w:style>
  <w:style w:type="paragraph" w:customStyle="1" w:styleId="SeccinAutomtica">
    <w:name w:val="Sección_Automática"/>
    <w:basedOn w:val="SeccinprimeraAutomtica"/>
    <w:next w:val="TextoAutomtica"/>
    <w:qFormat/>
    <w:rsid w:val="00321A4A"/>
    <w:pPr>
      <w:spacing w:before="400"/>
    </w:pPr>
  </w:style>
  <w:style w:type="paragraph" w:customStyle="1" w:styleId="SubseccinAutomtica">
    <w:name w:val="Subsección_Automática"/>
    <w:basedOn w:val="Normal"/>
    <w:next w:val="TextoAutomtica"/>
    <w:rsid w:val="00321A4A"/>
    <w:pPr>
      <w:keepNext/>
      <w:keepLines/>
      <w:widowControl/>
      <w:numPr>
        <w:ilvl w:val="1"/>
        <w:numId w:val="4"/>
      </w:numPr>
      <w:spacing w:before="400"/>
      <w:jc w:val="both"/>
    </w:pPr>
    <w:rPr>
      <w:rFonts w:ascii="Times New Roman" w:eastAsia="Times New Roman" w:hAnsi="Times New Roman" w:cs="Times New Roman"/>
      <w:i/>
      <w:lang w:val="es-ES" w:eastAsia="es-ES"/>
    </w:rPr>
  </w:style>
  <w:style w:type="paragraph" w:customStyle="1" w:styleId="TextoAutomtica">
    <w:name w:val="Texto_Automática"/>
    <w:basedOn w:val="Normal"/>
    <w:qFormat/>
    <w:rsid w:val="00321A4A"/>
    <w:pPr>
      <w:widowControl/>
      <w:tabs>
        <w:tab w:val="left" w:pos="-1161"/>
        <w:tab w:val="left" w:pos="-720"/>
        <w:tab w:val="left" w:pos="0"/>
      </w:tabs>
      <w:spacing w:before="200"/>
      <w:jc w:val="both"/>
    </w:pPr>
    <w:rPr>
      <w:rFonts w:ascii="Times New Roman" w:eastAsia="Times New Roman" w:hAnsi="Times New Roman" w:cs="Times New Roman"/>
      <w:lang w:val="es-ES" w:eastAsia="es-ES"/>
    </w:rPr>
  </w:style>
  <w:style w:type="paragraph" w:customStyle="1" w:styleId="SeccinprimeraAutomtica">
    <w:name w:val="Sección_primera_Automática"/>
    <w:basedOn w:val="SubseccinAutomtica"/>
    <w:qFormat/>
    <w:rsid w:val="00321A4A"/>
    <w:pPr>
      <w:numPr>
        <w:ilvl w:val="0"/>
      </w:numPr>
      <w:spacing w:before="0"/>
      <w:jc w:val="center"/>
    </w:pPr>
    <w:rPr>
      <w:i w:val="0"/>
    </w:rPr>
  </w:style>
  <w:style w:type="paragraph" w:customStyle="1" w:styleId="TextoEcuacionesAutomtica">
    <w:name w:val="TextoEcuaciones_Automática"/>
    <w:basedOn w:val="TextoAutomtica"/>
    <w:qFormat/>
    <w:rsid w:val="004D5EC7"/>
    <w:pPr>
      <w:spacing w:before="120" w:after="120"/>
      <w:jc w:val="center"/>
    </w:pPr>
  </w:style>
  <w:style w:type="character" w:customStyle="1" w:styleId="Ttulo2Car">
    <w:name w:val="Título 2 Car"/>
    <w:basedOn w:val="Fuentedeprrafopredeter"/>
    <w:link w:val="Ttulo2"/>
    <w:uiPriority w:val="9"/>
    <w:semiHidden/>
    <w:rsid w:val="00D435D1"/>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semiHidden/>
    <w:rsid w:val="00D435D1"/>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D435D1"/>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D435D1"/>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D435D1"/>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D435D1"/>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D435D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435D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lancob@unican.es" TargetMode="External"/><Relationship Id="rId18" Type="http://schemas.openxmlformats.org/officeDocument/2006/relationships/image" Target="media/image6.emf"/><Relationship Id="rId26" Type="http://schemas.openxmlformats.org/officeDocument/2006/relationships/oleObject" Target="embeddings/oleObject4.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6.wmf"/><Relationship Id="rId40" Type="http://schemas.openxmlformats.org/officeDocument/2006/relationships/oleObject" Target="embeddings/oleObject11.bin"/><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labajos@unican.es" TargetMode="External"/><Relationship Id="rId23" Type="http://schemas.openxmlformats.org/officeDocument/2006/relationships/image" Target="media/image9.wmf"/><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hyperlink" Target="http://www.jmr.unican.es/" TargetMode="Externa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dres.ortega@unican.es" TargetMode="External"/><Relationship Id="rId22" Type="http://schemas.openxmlformats.org/officeDocument/2006/relationships/oleObject" Target="embeddings/oleObject2.bin"/><Relationship Id="rId27" Type="http://schemas.openxmlformats.org/officeDocument/2006/relationships/image" Target="media/image11.wmf"/><Relationship Id="rId30" Type="http://schemas.openxmlformats.org/officeDocument/2006/relationships/oleObject" Target="embeddings/oleObject6.bin"/><Relationship Id="rId35" Type="http://schemas.openxmlformats.org/officeDocument/2006/relationships/image" Target="media/image15.wmf"/><Relationship Id="rId43" Type="http://schemas.openxmlformats.org/officeDocument/2006/relationships/image" Target="media/image19.wmf"/><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clabajos@unican.es" TargetMode="External"/><Relationship Id="rId17" Type="http://schemas.openxmlformats.org/officeDocument/2006/relationships/image" Target="media/image5.e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B7CA0-C50E-429A-86F5-839F7610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5</Pages>
  <Words>2282</Words>
  <Characters>12555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UsuarioUC</cp:lastModifiedBy>
  <cp:revision>14</cp:revision>
  <dcterms:created xsi:type="dcterms:W3CDTF">2016-10-01T16:40:00Z</dcterms:created>
  <dcterms:modified xsi:type="dcterms:W3CDTF">2017-07-09T15:59:00Z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2015-04-17T00:00:00Z</vt:filetime>
  </property>
  <property fmtid="{D5CDD505-2E9C-101B-9397-08002B2CF9AE}" pid="3" name="Creator">
    <vt:lpwstr>TeX</vt:lpwstr>
  </property>
  <property fmtid="{D5CDD505-2E9C-101B-9397-08002B2CF9AE}" pid="4" name="LastSaved">
    <vt:filetime>2015-10-05T00:00:00Z</vt:filetime>
  </property>
</Properties>
</file>